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25F" w14:textId="56DB220A" w:rsidR="002A0E8B" w:rsidRPr="008423AB" w:rsidRDefault="00416396">
      <w:pPr>
        <w:spacing w:line="4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416396">
        <w:rPr>
          <w:rFonts w:ascii="方正小标宋简体" w:eastAsia="方正小标宋简体" w:hAnsi="宋体" w:cs="宋体" w:hint="eastAsia"/>
          <w:sz w:val="36"/>
          <w:szCs w:val="36"/>
        </w:rPr>
        <w:t>2023年全椒县新任教师公开招聘</w:t>
      </w:r>
      <w:r w:rsidR="00FD61F3" w:rsidRPr="008423AB">
        <w:rPr>
          <w:rFonts w:ascii="方正小标宋简体" w:eastAsia="方正小标宋简体" w:hAnsi="宋体" w:cs="宋体" w:hint="eastAsia"/>
          <w:sz w:val="36"/>
          <w:szCs w:val="36"/>
        </w:rPr>
        <w:t>体检须知</w:t>
      </w:r>
    </w:p>
    <w:p w14:paraId="431FA7BA" w14:textId="77777777" w:rsidR="002A0E8B" w:rsidRDefault="002A0E8B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30727605" w14:textId="77777777" w:rsidR="002A0E8B" w:rsidRDefault="00FD61F3">
      <w:pPr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一、体检时间</w:t>
      </w:r>
    </w:p>
    <w:p w14:paraId="3226636D" w14:textId="225DB665" w:rsidR="002A0E8B" w:rsidRDefault="000221B5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FD61F3">
        <w:rPr>
          <w:rFonts w:ascii="仿宋" w:eastAsia="仿宋" w:hAnsi="仿宋" w:hint="eastAsia"/>
          <w:sz w:val="30"/>
          <w:szCs w:val="30"/>
        </w:rPr>
        <w:t>月1</w:t>
      </w:r>
      <w:r>
        <w:rPr>
          <w:rFonts w:ascii="仿宋" w:eastAsia="仿宋" w:hAnsi="仿宋"/>
          <w:sz w:val="30"/>
          <w:szCs w:val="30"/>
        </w:rPr>
        <w:t>9</w:t>
      </w:r>
      <w:r w:rsidR="00FD61F3">
        <w:rPr>
          <w:rFonts w:ascii="仿宋" w:eastAsia="仿宋" w:hAnsi="仿宋" w:hint="eastAsia"/>
          <w:sz w:val="30"/>
          <w:szCs w:val="30"/>
        </w:rPr>
        <w:t>日（星期</w:t>
      </w:r>
      <w:r>
        <w:rPr>
          <w:rFonts w:ascii="仿宋" w:eastAsia="仿宋" w:hAnsi="仿宋" w:hint="eastAsia"/>
          <w:sz w:val="30"/>
          <w:szCs w:val="30"/>
        </w:rPr>
        <w:t>一</w:t>
      </w:r>
      <w:r w:rsidR="00FD61F3">
        <w:rPr>
          <w:rFonts w:ascii="仿宋" w:eastAsia="仿宋" w:hAnsi="仿宋" w:hint="eastAsia"/>
          <w:sz w:val="30"/>
          <w:szCs w:val="30"/>
        </w:rPr>
        <w:t>）上午</w:t>
      </w:r>
      <w:r>
        <w:rPr>
          <w:rFonts w:ascii="仿宋" w:eastAsia="仿宋" w:hAnsi="仿宋"/>
          <w:sz w:val="30"/>
          <w:szCs w:val="30"/>
        </w:rPr>
        <w:t>7</w:t>
      </w:r>
      <w:r w:rsidR="00FD61F3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2</w:t>
      </w:r>
      <w:r w:rsidR="00FD61F3">
        <w:rPr>
          <w:rFonts w:ascii="仿宋" w:eastAsia="仿宋" w:hAnsi="仿宋" w:hint="eastAsia"/>
          <w:sz w:val="30"/>
          <w:szCs w:val="30"/>
        </w:rPr>
        <w:t>0在县政务中心8号楼前集合，请携带本人身份证、体检通知单。不按时参加体检（迟到15分钟）或证件携带不齐的，取消体检资格。</w:t>
      </w:r>
    </w:p>
    <w:p w14:paraId="05C11CA0" w14:textId="77777777" w:rsidR="002A0E8B" w:rsidRDefault="00FD61F3">
      <w:pPr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二、体检注意事项</w:t>
      </w:r>
    </w:p>
    <w:p w14:paraId="5C73D94D" w14:textId="002AF5BF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1.体检前一天要注意休息，避免剧烈运动和情绪激动，保证充足睡眠，以免影响体检结果。</w:t>
      </w:r>
    </w:p>
    <w:p w14:paraId="63643B22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2.前一日晚最好禁食牛奶、豆制品、饮料、糖类等食品。</w:t>
      </w:r>
      <w:proofErr w:type="gramStart"/>
      <w:r>
        <w:rPr>
          <w:rFonts w:ascii="仿宋" w:eastAsia="仿宋" w:hAnsi="仿宋" w:hint="eastAsia"/>
          <w:sz w:val="30"/>
          <w:szCs w:val="30"/>
        </w:rPr>
        <w:t>勿</w:t>
      </w:r>
      <w:proofErr w:type="gramEnd"/>
      <w:r>
        <w:rPr>
          <w:rFonts w:ascii="仿宋" w:eastAsia="仿宋" w:hAnsi="仿宋" w:hint="eastAsia"/>
          <w:sz w:val="30"/>
          <w:szCs w:val="30"/>
        </w:rPr>
        <w:t>饮酒。防止影响检查结果。</w:t>
      </w:r>
    </w:p>
    <w:p w14:paraId="173D713A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3.检查当天要穿轻便服装，不要化妆，不要穿连衣裙、连裤袜，不要穿有金属扣子的内衣裤、不要戴贵重饰品和隐形眼镜。</w:t>
      </w:r>
    </w:p>
    <w:p w14:paraId="2B2D8ACC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4.体检当日禁食早餐，等检查结束后方可进餐。</w:t>
      </w:r>
    </w:p>
    <w:p w14:paraId="0D328DF4" w14:textId="6E793B13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5.心电图和测量学压时应避免精神紧张，保持心情稳定。</w:t>
      </w:r>
    </w:p>
    <w:p w14:paraId="677C74F2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6.慢性病史者，请携带病历，并及时向医生提供既往病史，手术史等，如正在服用某些药物也应及时告之，便于分析体检资料做出结论。</w:t>
      </w:r>
    </w:p>
    <w:p w14:paraId="2C9F67AB" w14:textId="0B224495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7.妇科检查前应排空小便，女性例假期间，不宜做妇科检查及尿检。</w:t>
      </w:r>
    </w:p>
    <w:p w14:paraId="7A58D958" w14:textId="08129BAC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8.怀孕及有可能怀孕的女性受检者，须出具二级及以上公立医院出具的诊断证明，方可不做胸部X光。</w:t>
      </w:r>
    </w:p>
    <w:p w14:paraId="3D96F716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9.保持一颗平常心。</w:t>
      </w:r>
    </w:p>
    <w:p w14:paraId="6391D30B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10.体检时应在指定医院工作人员指引下，检查所有体检项目，勿漏项，以免影响录取。</w:t>
      </w:r>
    </w:p>
    <w:p w14:paraId="6C5A34D8" w14:textId="77777777" w:rsidR="002A0E8B" w:rsidRDefault="00FD61F3">
      <w:pPr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三、体检纪律</w:t>
      </w:r>
    </w:p>
    <w:p w14:paraId="5BAA393B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1.体检人员要服从工作人员安排。上车前进行抽签，要将抽签序号牌挂在胸前。家长不得尾随。</w:t>
      </w:r>
    </w:p>
    <w:p w14:paraId="2C626287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2.到达体检医院后，要按照工作人员指引和体检顺序进行体检，服从工作人员管理。</w:t>
      </w:r>
    </w:p>
    <w:p w14:paraId="556AA391" w14:textId="77777777" w:rsidR="002A0E8B" w:rsidRDefault="00FD61F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.考生所携带的通讯工具，须关闭后装入信封并写上本人抽签序号再交工作人员统一保管，体检结束统一上车时领回。对违反规定携带或使用通讯工具、或在体检过程中主动透露个人姓名等信息的，取消体检资格。</w:t>
      </w:r>
    </w:p>
    <w:p w14:paraId="7711D94C" w14:textId="77777777" w:rsidR="002A0E8B" w:rsidRDefault="00FD61F3">
      <w:pPr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四、体检结果将在县政府网公示。</w:t>
      </w:r>
    </w:p>
    <w:p w14:paraId="02CA40D5" w14:textId="77777777" w:rsidR="002A0E8B" w:rsidRDefault="00FD61F3">
      <w:pPr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五、考生体检费用自理。</w:t>
      </w:r>
    </w:p>
    <w:p w14:paraId="571081AC" w14:textId="77777777" w:rsidR="002A0E8B" w:rsidRDefault="00FD61F3">
      <w:pPr>
        <w:spacing w:line="46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友情提醒：外地考生体检前一天请在全椒住宿，以免延误体检。</w:t>
      </w:r>
    </w:p>
    <w:p w14:paraId="2F4B8DF5" w14:textId="77777777" w:rsidR="002A0E8B" w:rsidRDefault="002A0E8B">
      <w:pPr>
        <w:spacing w:line="460" w:lineRule="exact"/>
        <w:rPr>
          <w:rFonts w:ascii="仿宋" w:eastAsia="仿宋" w:hAnsi="仿宋"/>
          <w:sz w:val="30"/>
          <w:szCs w:val="30"/>
        </w:rPr>
      </w:pPr>
    </w:p>
    <w:p w14:paraId="0091CE1E" w14:textId="77777777" w:rsidR="002A0E8B" w:rsidRDefault="00FD61F3">
      <w:pPr>
        <w:spacing w:line="46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全椒县教育体育局</w:t>
      </w:r>
    </w:p>
    <w:p w14:paraId="749D0DC4" w14:textId="58383835" w:rsidR="002A0E8B" w:rsidRDefault="00FD61F3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0221B5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</w:t>
      </w:r>
      <w:r w:rsidR="000221B5"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0221B5"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2A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C260" w14:textId="77777777" w:rsidR="00082ECB" w:rsidRDefault="00082ECB" w:rsidP="000221B5">
      <w:r>
        <w:separator/>
      </w:r>
    </w:p>
  </w:endnote>
  <w:endnote w:type="continuationSeparator" w:id="0">
    <w:p w14:paraId="3E1FD668" w14:textId="77777777" w:rsidR="00082ECB" w:rsidRDefault="00082ECB" w:rsidP="000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C342" w14:textId="77777777" w:rsidR="00082ECB" w:rsidRDefault="00082ECB" w:rsidP="000221B5">
      <w:r>
        <w:separator/>
      </w:r>
    </w:p>
  </w:footnote>
  <w:footnote w:type="continuationSeparator" w:id="0">
    <w:p w14:paraId="4E2CC354" w14:textId="77777777" w:rsidR="00082ECB" w:rsidRDefault="00082ECB" w:rsidP="0002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iY2E0MGQ2OWQzNjM3NTlmOWIxOWZhMzZlMjk1OWMifQ=="/>
  </w:docVars>
  <w:rsids>
    <w:rsidRoot w:val="5C5B4484"/>
    <w:rsid w:val="000221B5"/>
    <w:rsid w:val="00082ECB"/>
    <w:rsid w:val="002A0E8B"/>
    <w:rsid w:val="00345C75"/>
    <w:rsid w:val="003D7DE5"/>
    <w:rsid w:val="00406453"/>
    <w:rsid w:val="00416396"/>
    <w:rsid w:val="005D3158"/>
    <w:rsid w:val="006B774C"/>
    <w:rsid w:val="008423AB"/>
    <w:rsid w:val="00910536"/>
    <w:rsid w:val="00FD61F3"/>
    <w:rsid w:val="154B32E0"/>
    <w:rsid w:val="222A1EF2"/>
    <w:rsid w:val="40351CA2"/>
    <w:rsid w:val="5C5B4484"/>
    <w:rsid w:val="781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5ED15"/>
  <w15:docId w15:val="{EBF1D7DB-EF71-4A92-9FC5-3C3BBE4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21B5"/>
    <w:rPr>
      <w:kern w:val="2"/>
      <w:sz w:val="18"/>
      <w:szCs w:val="18"/>
    </w:rPr>
  </w:style>
  <w:style w:type="paragraph" w:styleId="a5">
    <w:name w:val="footer"/>
    <w:basedOn w:val="a"/>
    <w:link w:val="a6"/>
    <w:rsid w:val="00022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21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好名字</dc:creator>
  <cp:lastModifiedBy>许全成</cp:lastModifiedBy>
  <cp:revision>10</cp:revision>
  <dcterms:created xsi:type="dcterms:W3CDTF">2022-08-07T07:16:00Z</dcterms:created>
  <dcterms:modified xsi:type="dcterms:W3CDTF">2023-06-09T00:46:00Z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F89B8FF74C4F45B2AE22D9030FE77DBF</vt:lpwstr>
  </property>
</Properties>
</file>