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 w:cs="Helvetica"/>
          <w:color w:val="000000"/>
          <w:kern w:val="0"/>
          <w:sz w:val="32"/>
          <w:szCs w:val="32"/>
          <w:shd w:val="clear" w:color="auto" w:fill="FFFFFF"/>
        </w:rPr>
        <w:t>附件3</w:t>
      </w:r>
      <w:r>
        <w:rPr>
          <w:rFonts w:hint="eastAsia" w:ascii="宋体" w:hAnsi="宋体" w:cs="Helvetica"/>
          <w:color w:val="000000"/>
          <w:kern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宋体" w:hAnsi="宋体" w:cs="Helvetica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宋体" w:hAnsi="宋体"/>
          <w:b/>
          <w:bCs/>
          <w:sz w:val="44"/>
          <w:szCs w:val="44"/>
        </w:rPr>
        <w:t xml:space="preserve">          </w:t>
      </w:r>
    </w:p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诚信承诺书</w:t>
      </w:r>
    </w:p>
    <w:p>
      <w:pPr>
        <w:spacing w:line="240" w:lineRule="exact"/>
        <w:ind w:firstLine="883" w:firstLineChars="200"/>
        <w:jc w:val="left"/>
        <w:rPr>
          <w:rFonts w:hint="eastAsia" w:ascii="宋体" w:hAnsi="宋体"/>
          <w:b/>
          <w:bCs/>
          <w:sz w:val="44"/>
          <w:szCs w:val="44"/>
        </w:rPr>
      </w:pP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我已仔细阅读滨州北海经济开发区教育办公室发布的《滨州北海经济开发区2020年公开招聘聘任制教师简章》，清楚并理解其内容，符合报考条件。在此我郑重承诺：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2B2B2B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2B2B2B"/>
          <w:sz w:val="32"/>
          <w:szCs w:val="32"/>
          <w:shd w:val="clear" w:color="auto" w:fill="FFFFFF"/>
        </w:rPr>
        <w:t>一、自觉遵守公开招聘的有关政策和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各项规定</w:t>
      </w:r>
      <w:r>
        <w:rPr>
          <w:rFonts w:hint="eastAsia" w:ascii="仿宋" w:hAnsi="仿宋" w:eastAsia="仿宋" w:cs="仿宋"/>
          <w:color w:val="2B2B2B"/>
          <w:sz w:val="32"/>
          <w:szCs w:val="32"/>
          <w:shd w:val="clear" w:color="auto" w:fill="FFFFFF"/>
        </w:rPr>
        <w:t>，遵守考试纪律，服从考试安排，不舞弊或协助他人舞弊。</w:t>
      </w:r>
      <w:r>
        <w:rPr>
          <w:rFonts w:hint="eastAsia" w:ascii="仿宋" w:hAnsi="仿宋" w:eastAsia="仿宋" w:cs="仿宋"/>
          <w:color w:val="2B2B2B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2B2B2B"/>
          <w:sz w:val="32"/>
          <w:szCs w:val="32"/>
          <w:shd w:val="clear" w:color="auto" w:fill="FFFFFF"/>
        </w:rPr>
        <w:t xml:space="preserve">    二、真实、准确地提供本人信息、证明资料、证件等相关材料；同时准确填写及核对有效的联系电话等联系方式。</w:t>
      </w:r>
      <w:r>
        <w:rPr>
          <w:rFonts w:hint="eastAsia" w:ascii="仿宋" w:hAnsi="仿宋" w:eastAsia="仿宋" w:cs="仿宋"/>
          <w:color w:val="2B2B2B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2B2B2B"/>
          <w:sz w:val="32"/>
          <w:szCs w:val="32"/>
          <w:shd w:val="clear" w:color="auto" w:fill="FFFFFF"/>
        </w:rPr>
        <w:t xml:space="preserve">    三、自行妥善保管个人有关报名信息。</w:t>
      </w:r>
      <w:r>
        <w:rPr>
          <w:rFonts w:hint="eastAsia" w:ascii="仿宋" w:hAnsi="仿宋" w:eastAsia="仿宋" w:cs="仿宋"/>
          <w:color w:val="2B2B2B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2B2B2B"/>
          <w:sz w:val="32"/>
          <w:szCs w:val="32"/>
          <w:shd w:val="clear" w:color="auto" w:fill="FFFFFF"/>
        </w:rPr>
        <w:t xml:space="preserve">    四、不弄虚作假，不伪造、不使用假证明、假证书。</w:t>
      </w:r>
      <w:r>
        <w:rPr>
          <w:rFonts w:hint="eastAsia" w:ascii="仿宋" w:hAnsi="仿宋" w:eastAsia="仿宋" w:cs="仿宋"/>
          <w:color w:val="2B2B2B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2B2B2B"/>
          <w:sz w:val="32"/>
          <w:szCs w:val="32"/>
          <w:shd w:val="clear" w:color="auto" w:fill="FFFFFF"/>
        </w:rPr>
        <w:t xml:space="preserve">    五、诚实守信，严守纪律，认真履行应聘人员各项义务。</w:t>
      </w:r>
      <w:r>
        <w:rPr>
          <w:rFonts w:hint="eastAsia" w:ascii="仿宋" w:hAnsi="仿宋" w:eastAsia="仿宋" w:cs="仿宋"/>
          <w:color w:val="2B2B2B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2B2B2B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对因提供有关信息证件不实或违反有关纪律规定所造成的后果，本人自愿承担相应的责任。</w:t>
      </w:r>
    </w:p>
    <w:p>
      <w:pPr>
        <w:spacing w:line="360" w:lineRule="auto"/>
        <w:rPr>
          <w:rFonts w:hint="eastAsia" w:ascii="仿宋" w:hAnsi="仿宋" w:eastAsia="仿宋" w:cs="仿宋"/>
          <w:color w:val="2B2B2B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2B2B2B"/>
          <w:sz w:val="32"/>
          <w:szCs w:val="32"/>
          <w:shd w:val="clear" w:color="auto" w:fill="FFFFFF"/>
        </w:rPr>
        <w:t xml:space="preserve">               </w:t>
      </w:r>
    </w:p>
    <w:p>
      <w:pPr>
        <w:widowControl/>
        <w:shd w:val="clear" w:color="auto" w:fill="FFFFFF"/>
        <w:spacing w:line="360" w:lineRule="auto"/>
        <w:ind w:firstLine="623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                报考人员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签名：</w:t>
      </w:r>
    </w:p>
    <w:p>
      <w:pPr>
        <w:widowControl/>
        <w:shd w:val="clear" w:color="auto" w:fill="FFFFFF"/>
        <w:spacing w:line="360" w:lineRule="auto"/>
        <w:ind w:firstLine="623"/>
        <w:jc w:val="left"/>
        <w:rPr>
          <w:rFonts w:hint="eastAsia" w:ascii="仿宋" w:hAnsi="仿宋" w:eastAsia="仿宋" w:cs="仿宋"/>
          <w:color w:val="2B2B2B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            </w:t>
      </w:r>
    </w:p>
    <w:p>
      <w:pPr>
        <w:spacing w:line="360" w:lineRule="auto"/>
        <w:rPr>
          <w:rFonts w:hint="eastAsia" w:ascii="仿宋" w:hAnsi="仿宋" w:eastAsia="仿宋" w:cs="仿宋"/>
          <w:color w:val="2B2B2B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2B2B2B"/>
          <w:sz w:val="32"/>
          <w:szCs w:val="32"/>
          <w:shd w:val="clear" w:color="auto" w:fill="FFFFFF"/>
        </w:rPr>
        <w:t xml:space="preserve">                                   </w:t>
      </w:r>
    </w:p>
    <w:p>
      <w:pPr>
        <w:spacing w:line="360" w:lineRule="auto"/>
        <w:rPr>
          <w:rFonts w:hint="eastAsia" w:ascii="仿宋" w:hAnsi="仿宋" w:eastAsia="仿宋" w:cs="仿宋"/>
          <w:color w:val="FF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2B2B2B"/>
          <w:sz w:val="32"/>
          <w:szCs w:val="32"/>
          <w:shd w:val="clear" w:color="auto" w:fill="FFFFFF"/>
        </w:rPr>
        <w:t xml:space="preserve">                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2020年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月  日 </w:t>
      </w:r>
    </w:p>
    <w:p/>
    <w:sectPr>
      <w:headerReference r:id="rId3" w:type="default"/>
      <w:pgSz w:w="11906" w:h="16838"/>
      <w:pgMar w:top="1418" w:right="1474" w:bottom="1134" w:left="1588" w:header="851" w:footer="567" w:gutter="0"/>
      <w:pgNumType w:fmt="numberInDash"/>
      <w:cols w:space="720" w:num="1"/>
      <w:docGrid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color w:val="FF0000"/>
        <w:sz w:val="28"/>
        <w:szCs w:val="44"/>
        <w:lang w:val="en-US" w:eastAsia="zh-CN"/>
      </w:rPr>
    </w:pPr>
    <w:r>
      <w:rPr>
        <w:rFonts w:hint="eastAsia"/>
        <w:color w:val="FF0000"/>
        <w:sz w:val="28"/>
        <w:szCs w:val="44"/>
        <w:lang w:val="en-US" w:eastAsia="zh-CN"/>
      </w:rPr>
      <w:t>此页打印于附件2背面，考察需本人参加！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127CD"/>
    <w:rsid w:val="1DE127CD"/>
    <w:rsid w:val="70A6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200"/>
    </w:pPr>
  </w:style>
  <w:style w:type="paragraph" w:styleId="3">
    <w:name w:val="Body Text Indent"/>
    <w:basedOn w:val="1"/>
    <w:qFormat/>
    <w:uiPriority w:val="99"/>
    <w:pPr>
      <w:ind w:firstLine="640"/>
    </w:pPr>
    <w:rPr>
      <w:rFonts w:ascii="Times New Roman" w:hAnsi="Times New Roman" w:eastAsia="黑体"/>
      <w:szCs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2020-08-24T02:44:00Z</dcterms:created>
  <dc:creator>pc</dc:creator>
  <cp:lastModifiedBy>pc</cp:lastModifiedBy>
  <dcterms:modified xsi:type="dcterms:W3CDTF">2020-08-25T04:39:25Z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