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6" w:beforeAutospacing="0" w:line="269" w:lineRule="atLeast"/>
        <w:ind w:left="0" w:firstLine="472"/>
        <w:jc w:val="center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道县2019年公开招聘教师笔试成绩复查申请表</w:t>
      </w:r>
    </w:p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申请人姓名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性  别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                            年     月   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             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                          年     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269" w:lineRule="atLeast"/>
        <w:ind w:left="-150" w:right="-150" w:firstLine="549"/>
        <w:jc w:val="both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-20"/>
          <w:sz w:val="32"/>
          <w:szCs w:val="32"/>
          <w:shd w:val="clear" w:fill="FFFFFF"/>
        </w:rPr>
        <w:t>道县一中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20"/>
          <w:sz w:val="32"/>
          <w:szCs w:val="32"/>
          <w:shd w:val="clear" w:fill="FFFFFF"/>
        </w:rPr>
        <w:t>学校办公室。</w:t>
      </w:r>
    </w:p>
    <w:p>
      <w:pPr>
        <w:keepNext w:val="0"/>
        <w:keepLines w:val="0"/>
        <w:widowControl/>
        <w:suppressLineNumbers w:val="0"/>
        <w:shd w:val="clear" w:fill="FFFFFF"/>
        <w:spacing w:before="600" w:beforeAutospacing="0" w:line="324" w:lineRule="atLeast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"http://www.dx.gov.cn/jyj/info/1002/javascript:window.opener=null;window.open('','_self');window.close();"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4"/>
          <w:szCs w:val="14"/>
          <w:u w:val="none"/>
          <w:shd w:val="clear" w:fill="FFFFFF"/>
        </w:rPr>
        <w:t>关闭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kern w:val="0"/>
          <w:sz w:val="14"/>
          <w:szCs w:val="14"/>
          <w:shd w:val="clear" w:fill="FFFFFF"/>
          <w:lang w:val="en-US" w:eastAsia="zh-CN" w:bidi="ar"/>
        </w:rPr>
        <w:t> | 浏览( 48 ) |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64EF2"/>
    <w:rsid w:val="44764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2019-05-16T15:06:00Z</dcterms:created>
  <dc:creator>石虎哥</dc:creator>
  <cp:lastModifiedBy>石虎哥</cp:lastModifiedBy>
  <dcterms:modified xsi:type="dcterms:W3CDTF">2019-05-16T15:06:15Z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