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</w:p>
    <w:tbl>
      <w:tblPr>
        <w:tblStyle w:val="4"/>
        <w:tblW w:w="9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636"/>
        <w:gridCol w:w="242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2"/>
                <w:szCs w:val="32"/>
                <w:u w:val="single"/>
              </w:rPr>
              <w:t>西埠</w:t>
            </w:r>
            <w:r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  <w:t>学区</w:t>
            </w:r>
          </w:p>
        </w:tc>
        <w:tc>
          <w:tcPr>
            <w:tcW w:w="263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  <w:t>幼儿园</w:t>
            </w:r>
          </w:p>
        </w:tc>
        <w:tc>
          <w:tcPr>
            <w:tcW w:w="242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  <w:t>招聘岗位数</w:t>
            </w:r>
          </w:p>
        </w:tc>
        <w:tc>
          <w:tcPr>
            <w:tcW w:w="207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vMerge w:val="continue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</w:pPr>
          </w:p>
        </w:tc>
        <w:tc>
          <w:tcPr>
            <w:tcW w:w="2636" w:type="dxa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  <w:t>西埠中心幼儿园</w:t>
            </w:r>
          </w:p>
        </w:tc>
        <w:tc>
          <w:tcPr>
            <w:tcW w:w="242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  <w:t>2名</w:t>
            </w:r>
          </w:p>
        </w:tc>
        <w:tc>
          <w:tcPr>
            <w:tcW w:w="207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32"/>
                <w:szCs w:val="32"/>
              </w:rPr>
              <w:t>独立园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22FD"/>
    <w:rsid w:val="094522FD"/>
    <w:rsid w:val="0DD932A8"/>
    <w:rsid w:val="249478F7"/>
    <w:rsid w:val="4A1711B4"/>
    <w:rsid w:val="71FF4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2017-08-09T14:47:00Z</dcterms:created>
  <dc:creator>Administrator</dc:creator>
  <cp:lastModifiedBy>Administrator</cp:lastModifiedBy>
  <dcterms:modified xsi:type="dcterms:W3CDTF">2017-08-09T14:53:31Z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