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5EA" w:rsidRPr="003117E4" w:rsidRDefault="003117E4" w:rsidP="003117E4">
      <w:pPr>
        <w:jc w:val="left"/>
        <w:rPr>
          <w:rFonts w:ascii="仿宋" w:eastAsia="仿宋" w:hAnsi="仿宋" w:cs="仿宋"/>
          <w:sz w:val="28"/>
          <w:szCs w:val="28"/>
        </w:rPr>
      </w:pPr>
      <w:r>
        <w:rPr>
          <w:rFonts w:ascii="仿宋" w:eastAsia="仿宋" w:hAnsi="仿宋" w:cs="仿宋" w:hint="eastAsia"/>
          <w:sz w:val="28"/>
          <w:szCs w:val="28"/>
        </w:rPr>
        <w:t>附件3</w:t>
      </w:r>
    </w:p>
    <w:p w:rsidR="005965EA" w:rsidRPr="00EE5CB7" w:rsidRDefault="00DA1F5E">
      <w:pPr>
        <w:jc w:val="center"/>
        <w:rPr>
          <w:rFonts w:asciiTheme="majorEastAsia" w:eastAsiaTheme="majorEastAsia" w:hAnsiTheme="majorEastAsia" w:cs="仿宋"/>
          <w:b/>
          <w:bCs/>
          <w:sz w:val="44"/>
          <w:szCs w:val="44"/>
        </w:rPr>
      </w:pPr>
      <w:r w:rsidRPr="00EE5CB7">
        <w:rPr>
          <w:rFonts w:asciiTheme="majorEastAsia" w:eastAsiaTheme="majorEastAsia" w:hAnsiTheme="majorEastAsia" w:cs="仿宋" w:hint="eastAsia"/>
          <w:b/>
          <w:bCs/>
          <w:sz w:val="44"/>
          <w:szCs w:val="44"/>
        </w:rPr>
        <w:t>长春高新技术产业开发区慧谷学校</w:t>
      </w:r>
    </w:p>
    <w:p w:rsidR="005965EA" w:rsidRPr="00EE5CB7" w:rsidRDefault="00DA1F5E">
      <w:pPr>
        <w:jc w:val="center"/>
        <w:rPr>
          <w:rFonts w:asciiTheme="majorEastAsia" w:eastAsiaTheme="majorEastAsia" w:hAnsiTheme="majorEastAsia" w:cs="仿宋"/>
          <w:b/>
          <w:bCs/>
          <w:sz w:val="44"/>
          <w:szCs w:val="44"/>
        </w:rPr>
      </w:pPr>
      <w:r w:rsidRPr="00EE5CB7">
        <w:rPr>
          <w:rFonts w:asciiTheme="majorEastAsia" w:eastAsiaTheme="majorEastAsia" w:hAnsiTheme="majorEastAsia" w:cs="仿宋" w:hint="eastAsia"/>
          <w:b/>
          <w:bCs/>
          <w:sz w:val="44"/>
          <w:szCs w:val="44"/>
        </w:rPr>
        <w:t>（吉林大学附属中学高新慧谷学校）</w:t>
      </w:r>
    </w:p>
    <w:p w:rsidR="005965EA" w:rsidRPr="00EE5CB7" w:rsidRDefault="00DA1F5E">
      <w:pPr>
        <w:jc w:val="center"/>
        <w:rPr>
          <w:rFonts w:asciiTheme="majorEastAsia" w:eastAsiaTheme="majorEastAsia" w:hAnsiTheme="majorEastAsia" w:cs="仿宋"/>
          <w:b/>
          <w:bCs/>
          <w:sz w:val="44"/>
          <w:szCs w:val="44"/>
        </w:rPr>
      </w:pPr>
      <w:r w:rsidRPr="00EE5CB7">
        <w:rPr>
          <w:rFonts w:asciiTheme="majorEastAsia" w:eastAsiaTheme="majorEastAsia" w:hAnsiTheme="majorEastAsia" w:cs="仿宋"/>
          <w:b/>
          <w:bCs/>
          <w:sz w:val="44"/>
          <w:szCs w:val="44"/>
        </w:rPr>
        <w:t>2017</w:t>
      </w:r>
      <w:r w:rsidRPr="00EE5CB7">
        <w:rPr>
          <w:rFonts w:asciiTheme="majorEastAsia" w:eastAsiaTheme="majorEastAsia" w:hAnsiTheme="majorEastAsia" w:cs="仿宋" w:hint="eastAsia"/>
          <w:b/>
          <w:bCs/>
          <w:sz w:val="44"/>
          <w:szCs w:val="44"/>
        </w:rPr>
        <w:t>年公开招聘合同制教师公告</w:t>
      </w:r>
    </w:p>
    <w:p w:rsidR="005965EA" w:rsidRPr="00EE5CB7" w:rsidRDefault="00DA1F5E">
      <w:pPr>
        <w:rPr>
          <w:rFonts w:asciiTheme="majorEastAsia" w:eastAsiaTheme="majorEastAsia" w:hAnsiTheme="majorEastAsia" w:cs="仿宋"/>
          <w:sz w:val="32"/>
          <w:szCs w:val="32"/>
        </w:rPr>
      </w:pPr>
      <w:r w:rsidRPr="00EE5CB7">
        <w:rPr>
          <w:rFonts w:asciiTheme="majorEastAsia" w:eastAsiaTheme="majorEastAsia" w:hAnsiTheme="majorEastAsia" w:cs="仿宋"/>
          <w:sz w:val="32"/>
          <w:szCs w:val="32"/>
        </w:rPr>
        <w:t xml:space="preserve">   </w:t>
      </w:r>
      <w:r w:rsidRPr="00EE5CB7">
        <w:rPr>
          <w:rFonts w:asciiTheme="majorEastAsia" w:eastAsiaTheme="majorEastAsia" w:hAnsiTheme="majorEastAsia" w:cs="仿宋" w:hint="eastAsia"/>
          <w:sz w:val="32"/>
          <w:szCs w:val="32"/>
        </w:rPr>
        <w:t xml:space="preserve"> </w:t>
      </w:r>
    </w:p>
    <w:p w:rsidR="005965EA" w:rsidRDefault="00DA1F5E">
      <w:pPr>
        <w:ind w:firstLineChars="200" w:firstLine="640"/>
        <w:rPr>
          <w:rFonts w:ascii="仿宋" w:eastAsia="仿宋" w:hAnsi="仿宋" w:cs="仿宋"/>
          <w:sz w:val="32"/>
          <w:szCs w:val="32"/>
        </w:rPr>
      </w:pPr>
      <w:r>
        <w:rPr>
          <w:rFonts w:ascii="仿宋" w:eastAsia="仿宋" w:hAnsi="仿宋" w:cs="仿宋" w:hint="eastAsia"/>
          <w:sz w:val="32"/>
          <w:szCs w:val="32"/>
        </w:rPr>
        <w:t>长春高新技术产业开发区慧谷学校（吉林大学附属中学高新慧谷学校）是长春高新技术产业开发区管理委员会与吉林大学合作创办的九年一贯制的公办学校。</w:t>
      </w:r>
    </w:p>
    <w:p w:rsidR="005965EA" w:rsidRDefault="00DA1F5E">
      <w:pPr>
        <w:ind w:firstLine="660"/>
        <w:rPr>
          <w:rFonts w:ascii="仿宋" w:eastAsia="仿宋" w:hAnsi="仿宋" w:cs="仿宋"/>
          <w:sz w:val="32"/>
          <w:szCs w:val="32"/>
        </w:rPr>
      </w:pPr>
      <w:r>
        <w:rPr>
          <w:rFonts w:ascii="仿宋" w:eastAsia="仿宋" w:hAnsi="仿宋" w:cs="仿宋" w:hint="eastAsia"/>
          <w:sz w:val="32"/>
          <w:szCs w:val="32"/>
        </w:rPr>
        <w:t>由于学校事业发展需要，现面向社会公开招聘合同制教师。</w:t>
      </w:r>
    </w:p>
    <w:p w:rsidR="005965EA" w:rsidRDefault="00DA1F5E">
      <w:pPr>
        <w:ind w:firstLineChars="200" w:firstLine="643"/>
        <w:rPr>
          <w:rFonts w:ascii="仿宋" w:eastAsia="仿宋" w:hAnsi="仿宋" w:cs="仿宋"/>
          <w:sz w:val="32"/>
          <w:szCs w:val="32"/>
        </w:rPr>
      </w:pPr>
      <w:r>
        <w:rPr>
          <w:rFonts w:ascii="仿宋" w:eastAsia="仿宋" w:hAnsi="仿宋" w:cs="仿宋" w:hint="eastAsia"/>
          <w:b/>
          <w:bCs/>
          <w:sz w:val="32"/>
          <w:szCs w:val="32"/>
        </w:rPr>
        <w:t>一、招聘岗位及人数</w:t>
      </w:r>
      <w:r>
        <w:rPr>
          <w:rFonts w:ascii="仿宋" w:eastAsia="仿宋" w:hAnsi="仿宋" w:cs="仿宋"/>
          <w:b/>
          <w:bCs/>
          <w:sz w:val="32"/>
          <w:szCs w:val="32"/>
        </w:rPr>
        <w:br/>
      </w:r>
      <w:r>
        <w:rPr>
          <w:rFonts w:ascii="仿宋" w:eastAsia="仿宋" w:hAnsi="仿宋" w:cs="仿宋" w:hint="eastAsia"/>
          <w:sz w:val="32"/>
          <w:szCs w:val="32"/>
        </w:rPr>
        <w:t xml:space="preserve">　　小学（</w:t>
      </w:r>
      <w:r>
        <w:rPr>
          <w:rFonts w:ascii="仿宋" w:eastAsia="仿宋" w:hAnsi="仿宋" w:cs="仿宋"/>
          <w:sz w:val="32"/>
          <w:szCs w:val="32"/>
        </w:rPr>
        <w:t>51</w:t>
      </w:r>
      <w:r>
        <w:rPr>
          <w:rFonts w:ascii="仿宋" w:eastAsia="仿宋" w:hAnsi="仿宋" w:cs="仿宋" w:hint="eastAsia"/>
          <w:sz w:val="32"/>
          <w:szCs w:val="32"/>
        </w:rPr>
        <w:t>人）：语文</w:t>
      </w:r>
      <w:r>
        <w:rPr>
          <w:rFonts w:ascii="仿宋" w:eastAsia="仿宋" w:hAnsi="仿宋" w:cs="仿宋"/>
          <w:sz w:val="32"/>
          <w:szCs w:val="32"/>
        </w:rPr>
        <w:t>10</w:t>
      </w:r>
      <w:r>
        <w:rPr>
          <w:rFonts w:ascii="仿宋" w:eastAsia="仿宋" w:hAnsi="仿宋" w:cs="仿宋" w:hint="eastAsia"/>
          <w:sz w:val="32"/>
          <w:szCs w:val="32"/>
        </w:rPr>
        <w:t>人、数学</w:t>
      </w:r>
      <w:r>
        <w:rPr>
          <w:rFonts w:ascii="仿宋" w:eastAsia="仿宋" w:hAnsi="仿宋" w:cs="仿宋"/>
          <w:sz w:val="32"/>
          <w:szCs w:val="32"/>
        </w:rPr>
        <w:t>6</w:t>
      </w:r>
      <w:r>
        <w:rPr>
          <w:rFonts w:ascii="仿宋" w:eastAsia="仿宋" w:hAnsi="仿宋" w:cs="仿宋" w:hint="eastAsia"/>
          <w:sz w:val="32"/>
          <w:szCs w:val="32"/>
        </w:rPr>
        <w:t>人、英语</w:t>
      </w:r>
      <w:r>
        <w:rPr>
          <w:rFonts w:ascii="仿宋" w:eastAsia="仿宋" w:hAnsi="仿宋" w:cs="仿宋"/>
          <w:sz w:val="32"/>
          <w:szCs w:val="32"/>
        </w:rPr>
        <w:t>2</w:t>
      </w:r>
      <w:r>
        <w:rPr>
          <w:rFonts w:ascii="仿宋" w:eastAsia="仿宋" w:hAnsi="仿宋" w:cs="仿宋" w:hint="eastAsia"/>
          <w:sz w:val="32"/>
          <w:szCs w:val="32"/>
        </w:rPr>
        <w:t>人、思品</w:t>
      </w:r>
      <w:r>
        <w:rPr>
          <w:rFonts w:ascii="仿宋" w:eastAsia="仿宋" w:hAnsi="仿宋" w:cs="仿宋"/>
          <w:sz w:val="32"/>
          <w:szCs w:val="32"/>
        </w:rPr>
        <w:t>4</w:t>
      </w:r>
      <w:r>
        <w:rPr>
          <w:rFonts w:ascii="仿宋" w:eastAsia="仿宋" w:hAnsi="仿宋" w:cs="仿宋" w:hint="eastAsia"/>
          <w:sz w:val="32"/>
          <w:szCs w:val="32"/>
        </w:rPr>
        <w:t>人、科学</w:t>
      </w:r>
      <w:r>
        <w:rPr>
          <w:rFonts w:ascii="仿宋" w:eastAsia="仿宋" w:hAnsi="仿宋" w:cs="仿宋"/>
          <w:sz w:val="32"/>
          <w:szCs w:val="32"/>
        </w:rPr>
        <w:t>2</w:t>
      </w:r>
      <w:r>
        <w:rPr>
          <w:rFonts w:ascii="仿宋" w:eastAsia="仿宋" w:hAnsi="仿宋" w:cs="仿宋" w:hint="eastAsia"/>
          <w:sz w:val="32"/>
          <w:szCs w:val="32"/>
        </w:rPr>
        <w:t>人、心理</w:t>
      </w:r>
      <w:r>
        <w:rPr>
          <w:rFonts w:ascii="仿宋" w:eastAsia="仿宋" w:hAnsi="仿宋" w:cs="仿宋"/>
          <w:sz w:val="32"/>
          <w:szCs w:val="32"/>
        </w:rPr>
        <w:t>2</w:t>
      </w:r>
      <w:r>
        <w:rPr>
          <w:rFonts w:ascii="仿宋" w:eastAsia="仿宋" w:hAnsi="仿宋" w:cs="仿宋" w:hint="eastAsia"/>
          <w:sz w:val="32"/>
          <w:szCs w:val="32"/>
        </w:rPr>
        <w:t>人、体育</w:t>
      </w:r>
      <w:r>
        <w:rPr>
          <w:rFonts w:ascii="仿宋" w:eastAsia="仿宋" w:hAnsi="仿宋" w:cs="仿宋"/>
          <w:sz w:val="32"/>
          <w:szCs w:val="32"/>
        </w:rPr>
        <w:t>5</w:t>
      </w:r>
      <w:r>
        <w:rPr>
          <w:rFonts w:ascii="仿宋" w:eastAsia="仿宋" w:hAnsi="仿宋" w:cs="仿宋" w:hint="eastAsia"/>
          <w:sz w:val="32"/>
          <w:szCs w:val="32"/>
        </w:rPr>
        <w:t>人、音乐</w:t>
      </w:r>
      <w:r>
        <w:rPr>
          <w:rFonts w:ascii="仿宋" w:eastAsia="仿宋" w:hAnsi="仿宋" w:cs="仿宋"/>
          <w:sz w:val="32"/>
          <w:szCs w:val="32"/>
        </w:rPr>
        <w:t>3</w:t>
      </w:r>
      <w:r>
        <w:rPr>
          <w:rFonts w:ascii="仿宋" w:eastAsia="仿宋" w:hAnsi="仿宋" w:cs="仿宋" w:hint="eastAsia"/>
          <w:sz w:val="32"/>
          <w:szCs w:val="32"/>
        </w:rPr>
        <w:t>人、美术</w:t>
      </w:r>
      <w:r>
        <w:rPr>
          <w:rFonts w:ascii="仿宋" w:eastAsia="仿宋" w:hAnsi="仿宋" w:cs="仿宋"/>
          <w:sz w:val="32"/>
          <w:szCs w:val="32"/>
        </w:rPr>
        <w:t>3</w:t>
      </w:r>
      <w:r>
        <w:rPr>
          <w:rFonts w:ascii="仿宋" w:eastAsia="仿宋" w:hAnsi="仿宋" w:cs="仿宋" w:hint="eastAsia"/>
          <w:sz w:val="32"/>
          <w:szCs w:val="32"/>
        </w:rPr>
        <w:t>人、信息</w:t>
      </w:r>
      <w:r>
        <w:rPr>
          <w:rFonts w:ascii="仿宋" w:eastAsia="仿宋" w:hAnsi="仿宋" w:cs="仿宋"/>
          <w:sz w:val="32"/>
          <w:szCs w:val="32"/>
        </w:rPr>
        <w:t>2</w:t>
      </w:r>
      <w:r>
        <w:rPr>
          <w:rFonts w:ascii="仿宋" w:eastAsia="仿宋" w:hAnsi="仿宋" w:cs="仿宋" w:hint="eastAsia"/>
          <w:sz w:val="32"/>
          <w:szCs w:val="32"/>
        </w:rPr>
        <w:t>人、综合</w:t>
      </w:r>
      <w:r>
        <w:rPr>
          <w:rFonts w:ascii="仿宋" w:eastAsia="仿宋" w:hAnsi="仿宋" w:cs="仿宋"/>
          <w:sz w:val="32"/>
          <w:szCs w:val="32"/>
        </w:rPr>
        <w:t>6</w:t>
      </w:r>
      <w:r>
        <w:rPr>
          <w:rFonts w:ascii="仿宋" w:eastAsia="仿宋" w:hAnsi="仿宋" w:cs="仿宋" w:hint="eastAsia"/>
          <w:sz w:val="32"/>
          <w:szCs w:val="32"/>
        </w:rPr>
        <w:t>人、校本</w:t>
      </w:r>
      <w:r>
        <w:rPr>
          <w:rFonts w:ascii="仿宋" w:eastAsia="仿宋" w:hAnsi="仿宋" w:cs="仿宋"/>
          <w:sz w:val="32"/>
          <w:szCs w:val="32"/>
        </w:rPr>
        <w:t>6</w:t>
      </w:r>
      <w:r>
        <w:rPr>
          <w:rFonts w:ascii="仿宋" w:eastAsia="仿宋" w:hAnsi="仿宋" w:cs="仿宋" w:hint="eastAsia"/>
          <w:sz w:val="32"/>
          <w:szCs w:val="32"/>
        </w:rPr>
        <w:t>人</w:t>
      </w:r>
    </w:p>
    <w:p w:rsidR="005965EA" w:rsidRPr="00EE5CB7" w:rsidRDefault="00DA1F5E" w:rsidP="00EE5CB7">
      <w:pPr>
        <w:ind w:firstLineChars="200" w:firstLine="640"/>
        <w:rPr>
          <w:rFonts w:ascii="仿宋" w:eastAsia="仿宋" w:hAnsi="仿宋" w:cs="仿宋"/>
          <w:sz w:val="32"/>
          <w:szCs w:val="32"/>
        </w:rPr>
      </w:pPr>
      <w:r>
        <w:rPr>
          <w:rFonts w:ascii="仿宋" w:eastAsia="仿宋" w:hAnsi="仿宋" w:cs="仿宋" w:hint="eastAsia"/>
          <w:sz w:val="32"/>
          <w:szCs w:val="32"/>
        </w:rPr>
        <w:t>中学（</w:t>
      </w:r>
      <w:r>
        <w:rPr>
          <w:rFonts w:ascii="仿宋" w:eastAsia="仿宋" w:hAnsi="仿宋" w:cs="仿宋"/>
          <w:sz w:val="32"/>
          <w:szCs w:val="32"/>
        </w:rPr>
        <w:t>15</w:t>
      </w:r>
      <w:r>
        <w:rPr>
          <w:rFonts w:ascii="仿宋" w:eastAsia="仿宋" w:hAnsi="仿宋" w:cs="仿宋" w:hint="eastAsia"/>
          <w:sz w:val="32"/>
          <w:szCs w:val="32"/>
        </w:rPr>
        <w:t>人）：物理</w:t>
      </w:r>
      <w:r>
        <w:rPr>
          <w:rFonts w:ascii="仿宋" w:eastAsia="仿宋" w:hAnsi="仿宋" w:cs="仿宋"/>
          <w:sz w:val="32"/>
          <w:szCs w:val="32"/>
        </w:rPr>
        <w:t>1</w:t>
      </w:r>
      <w:r>
        <w:rPr>
          <w:rFonts w:ascii="仿宋" w:eastAsia="仿宋" w:hAnsi="仿宋" w:cs="仿宋" w:hint="eastAsia"/>
          <w:sz w:val="32"/>
          <w:szCs w:val="32"/>
        </w:rPr>
        <w:t>人、化学</w:t>
      </w:r>
      <w:r>
        <w:rPr>
          <w:rFonts w:ascii="仿宋" w:eastAsia="仿宋" w:hAnsi="仿宋" w:cs="仿宋"/>
          <w:sz w:val="32"/>
          <w:szCs w:val="32"/>
        </w:rPr>
        <w:t>1</w:t>
      </w:r>
      <w:r>
        <w:rPr>
          <w:rFonts w:ascii="仿宋" w:eastAsia="仿宋" w:hAnsi="仿宋" w:cs="仿宋" w:hint="eastAsia"/>
          <w:sz w:val="32"/>
          <w:szCs w:val="32"/>
        </w:rPr>
        <w:t>人、政治</w:t>
      </w:r>
      <w:r>
        <w:rPr>
          <w:rFonts w:ascii="仿宋" w:eastAsia="仿宋" w:hAnsi="仿宋" w:cs="仿宋"/>
          <w:sz w:val="32"/>
          <w:szCs w:val="32"/>
        </w:rPr>
        <w:t>2</w:t>
      </w:r>
      <w:r>
        <w:rPr>
          <w:rFonts w:ascii="仿宋" w:eastAsia="仿宋" w:hAnsi="仿宋" w:cs="仿宋" w:hint="eastAsia"/>
          <w:sz w:val="32"/>
          <w:szCs w:val="32"/>
        </w:rPr>
        <w:t>人、历史</w:t>
      </w:r>
      <w:r>
        <w:rPr>
          <w:rFonts w:ascii="仿宋" w:eastAsia="仿宋" w:hAnsi="仿宋" w:cs="仿宋"/>
          <w:sz w:val="32"/>
          <w:szCs w:val="32"/>
        </w:rPr>
        <w:t>1</w:t>
      </w:r>
      <w:r>
        <w:rPr>
          <w:rFonts w:ascii="仿宋" w:eastAsia="仿宋" w:hAnsi="仿宋" w:cs="仿宋" w:hint="eastAsia"/>
          <w:sz w:val="32"/>
          <w:szCs w:val="32"/>
        </w:rPr>
        <w:t>人、地理</w:t>
      </w:r>
      <w:r>
        <w:rPr>
          <w:rFonts w:ascii="仿宋" w:eastAsia="仿宋" w:hAnsi="仿宋" w:cs="仿宋"/>
          <w:sz w:val="32"/>
          <w:szCs w:val="32"/>
        </w:rPr>
        <w:t>1</w:t>
      </w:r>
      <w:r>
        <w:rPr>
          <w:rFonts w:ascii="仿宋" w:eastAsia="仿宋" w:hAnsi="仿宋" w:cs="仿宋" w:hint="eastAsia"/>
          <w:sz w:val="32"/>
          <w:szCs w:val="32"/>
        </w:rPr>
        <w:t>人、生物</w:t>
      </w:r>
      <w:r>
        <w:rPr>
          <w:rFonts w:ascii="仿宋" w:eastAsia="仿宋" w:hAnsi="仿宋" w:cs="仿宋"/>
          <w:sz w:val="32"/>
          <w:szCs w:val="32"/>
        </w:rPr>
        <w:t>1</w:t>
      </w:r>
      <w:r>
        <w:rPr>
          <w:rFonts w:ascii="仿宋" w:eastAsia="仿宋" w:hAnsi="仿宋" w:cs="仿宋" w:hint="eastAsia"/>
          <w:sz w:val="32"/>
          <w:szCs w:val="32"/>
        </w:rPr>
        <w:t>人、心理</w:t>
      </w:r>
      <w:r>
        <w:rPr>
          <w:rFonts w:ascii="仿宋" w:eastAsia="仿宋" w:hAnsi="仿宋" w:cs="仿宋"/>
          <w:sz w:val="32"/>
          <w:szCs w:val="32"/>
        </w:rPr>
        <w:t>1</w:t>
      </w:r>
      <w:r>
        <w:rPr>
          <w:rFonts w:ascii="仿宋" w:eastAsia="仿宋" w:hAnsi="仿宋" w:cs="仿宋" w:hint="eastAsia"/>
          <w:sz w:val="32"/>
          <w:szCs w:val="32"/>
        </w:rPr>
        <w:t>人、体育</w:t>
      </w:r>
      <w:r>
        <w:rPr>
          <w:rFonts w:ascii="仿宋" w:eastAsia="仿宋" w:hAnsi="仿宋" w:cs="仿宋"/>
          <w:sz w:val="32"/>
          <w:szCs w:val="32"/>
        </w:rPr>
        <w:t>1</w:t>
      </w:r>
      <w:r>
        <w:rPr>
          <w:rFonts w:ascii="仿宋" w:eastAsia="仿宋" w:hAnsi="仿宋" w:cs="仿宋" w:hint="eastAsia"/>
          <w:sz w:val="32"/>
          <w:szCs w:val="32"/>
        </w:rPr>
        <w:t>人、音乐</w:t>
      </w:r>
      <w:r>
        <w:rPr>
          <w:rFonts w:ascii="仿宋" w:eastAsia="仿宋" w:hAnsi="仿宋" w:cs="仿宋"/>
          <w:sz w:val="32"/>
          <w:szCs w:val="32"/>
        </w:rPr>
        <w:t>1</w:t>
      </w:r>
      <w:r>
        <w:rPr>
          <w:rFonts w:ascii="仿宋" w:eastAsia="仿宋" w:hAnsi="仿宋" w:cs="仿宋" w:hint="eastAsia"/>
          <w:sz w:val="32"/>
          <w:szCs w:val="32"/>
        </w:rPr>
        <w:t>人、信息</w:t>
      </w:r>
      <w:r>
        <w:rPr>
          <w:rFonts w:ascii="仿宋" w:eastAsia="仿宋" w:hAnsi="仿宋" w:cs="仿宋"/>
          <w:sz w:val="32"/>
          <w:szCs w:val="32"/>
        </w:rPr>
        <w:t>1</w:t>
      </w:r>
      <w:r>
        <w:rPr>
          <w:rFonts w:ascii="仿宋" w:eastAsia="仿宋" w:hAnsi="仿宋" w:cs="仿宋" w:hint="eastAsia"/>
          <w:sz w:val="32"/>
          <w:szCs w:val="32"/>
        </w:rPr>
        <w:t>人、校本</w:t>
      </w:r>
      <w:r>
        <w:rPr>
          <w:rFonts w:ascii="仿宋" w:eastAsia="仿宋" w:hAnsi="仿宋" w:cs="仿宋"/>
          <w:sz w:val="32"/>
          <w:szCs w:val="32"/>
        </w:rPr>
        <w:t>2</w:t>
      </w:r>
      <w:r>
        <w:rPr>
          <w:rFonts w:ascii="仿宋" w:eastAsia="仿宋" w:hAnsi="仿宋" w:cs="仿宋" w:hint="eastAsia"/>
          <w:sz w:val="32"/>
          <w:szCs w:val="32"/>
        </w:rPr>
        <w:t>人、综合</w:t>
      </w:r>
      <w:r>
        <w:rPr>
          <w:rFonts w:ascii="仿宋" w:eastAsia="仿宋" w:hAnsi="仿宋" w:cs="仿宋"/>
          <w:sz w:val="32"/>
          <w:szCs w:val="32"/>
        </w:rPr>
        <w:t>2</w:t>
      </w:r>
      <w:r>
        <w:rPr>
          <w:rFonts w:ascii="仿宋" w:eastAsia="仿宋" w:hAnsi="仿宋" w:cs="仿宋" w:hint="eastAsia"/>
          <w:sz w:val="32"/>
          <w:szCs w:val="32"/>
        </w:rPr>
        <w:t>人</w:t>
      </w:r>
      <w:r>
        <w:rPr>
          <w:rFonts w:ascii="仿宋" w:eastAsia="仿宋" w:hAnsi="仿宋" w:cs="仿宋"/>
          <w:sz w:val="32"/>
          <w:szCs w:val="32"/>
        </w:rPr>
        <w:br/>
      </w:r>
      <w:r>
        <w:rPr>
          <w:rFonts w:ascii="仿宋" w:eastAsia="仿宋" w:hAnsi="仿宋" w:cs="仿宋" w:hint="eastAsia"/>
          <w:b/>
          <w:bCs/>
          <w:sz w:val="32"/>
          <w:szCs w:val="32"/>
        </w:rPr>
        <w:t xml:space="preserve">    二、招聘条件</w:t>
      </w:r>
    </w:p>
    <w:p w:rsidR="005965EA" w:rsidRDefault="00DA1F5E">
      <w:pPr>
        <w:widowControl/>
        <w:spacing w:line="192" w:lineRule="atLeast"/>
        <w:jc w:val="left"/>
        <w:rPr>
          <w:rFonts w:ascii="仿宋" w:eastAsia="仿宋" w:hAnsi="仿宋" w:cs="仿宋_GB2312"/>
          <w:color w:val="000000"/>
          <w:kern w:val="0"/>
          <w:sz w:val="32"/>
          <w:szCs w:val="32"/>
        </w:rPr>
      </w:pPr>
      <w:r>
        <w:rPr>
          <w:rFonts w:ascii="仿宋" w:eastAsia="仿宋" w:hAnsi="仿宋" w:cs="仿宋_GB2312"/>
          <w:color w:val="000000"/>
          <w:sz w:val="32"/>
          <w:szCs w:val="32"/>
        </w:rPr>
        <w:t xml:space="preserve">    </w:t>
      </w:r>
      <w:r>
        <w:rPr>
          <w:rFonts w:ascii="仿宋" w:eastAsia="仿宋" w:hAnsi="仿宋" w:cs="仿宋_GB2312" w:hint="eastAsia"/>
          <w:color w:val="000000"/>
          <w:sz w:val="32"/>
          <w:szCs w:val="32"/>
        </w:rPr>
        <w:t>（一）</w:t>
      </w:r>
      <w:r>
        <w:rPr>
          <w:rFonts w:ascii="仿宋" w:eastAsia="仿宋" w:hAnsi="仿宋" w:cs="仿宋_GB2312" w:hint="eastAsia"/>
          <w:color w:val="000000"/>
          <w:kern w:val="0"/>
          <w:sz w:val="32"/>
          <w:szCs w:val="32"/>
        </w:rPr>
        <w:t>拥护中国共产党的领导，热爱教育事业。</w:t>
      </w:r>
    </w:p>
    <w:p w:rsidR="005965EA" w:rsidRDefault="00DA1F5E">
      <w:pPr>
        <w:widowControl/>
        <w:spacing w:line="192" w:lineRule="atLeast"/>
        <w:jc w:val="left"/>
        <w:rPr>
          <w:rFonts w:ascii="仿宋" w:eastAsia="仿宋" w:hAnsi="仿宋" w:cs="仿宋_GB2312"/>
          <w:color w:val="000000"/>
          <w:kern w:val="0"/>
          <w:sz w:val="32"/>
          <w:szCs w:val="32"/>
        </w:rPr>
      </w:pPr>
      <w:r>
        <w:rPr>
          <w:rFonts w:ascii="仿宋" w:eastAsia="仿宋" w:hAnsi="仿宋" w:cs="仿宋_GB2312"/>
          <w:color w:val="000000"/>
          <w:kern w:val="0"/>
          <w:sz w:val="32"/>
          <w:szCs w:val="32"/>
        </w:rPr>
        <w:t xml:space="preserve">    </w:t>
      </w:r>
      <w:r>
        <w:rPr>
          <w:rFonts w:ascii="仿宋" w:eastAsia="仿宋" w:hAnsi="仿宋" w:cs="仿宋_GB2312" w:hint="eastAsia"/>
          <w:color w:val="000000"/>
          <w:kern w:val="0"/>
          <w:sz w:val="32"/>
          <w:szCs w:val="32"/>
        </w:rPr>
        <w:t>（二）品行端正，遵纪守法，无违纪违法行为。</w:t>
      </w:r>
    </w:p>
    <w:p w:rsidR="005965EA" w:rsidRDefault="00DA1F5E">
      <w:pPr>
        <w:widowControl/>
        <w:spacing w:line="192" w:lineRule="atLeast"/>
        <w:jc w:val="left"/>
        <w:rPr>
          <w:rFonts w:ascii="仿宋" w:eastAsia="仿宋" w:hAnsi="仿宋" w:cs="仿宋_GB2312"/>
          <w:color w:val="000000"/>
          <w:kern w:val="0"/>
          <w:sz w:val="32"/>
          <w:szCs w:val="32"/>
        </w:rPr>
      </w:pPr>
      <w:r>
        <w:rPr>
          <w:rFonts w:ascii="仿宋" w:eastAsia="仿宋" w:hAnsi="仿宋" w:cs="仿宋_GB2312"/>
          <w:color w:val="000000"/>
          <w:kern w:val="0"/>
          <w:sz w:val="32"/>
          <w:szCs w:val="32"/>
        </w:rPr>
        <w:t xml:space="preserve">    </w:t>
      </w:r>
      <w:r>
        <w:rPr>
          <w:rFonts w:ascii="仿宋" w:eastAsia="仿宋" w:hAnsi="仿宋" w:cs="仿宋_GB2312" w:hint="eastAsia"/>
          <w:color w:val="000000"/>
          <w:kern w:val="0"/>
          <w:sz w:val="32"/>
          <w:szCs w:val="32"/>
        </w:rPr>
        <w:t>（三）</w:t>
      </w:r>
      <w:r>
        <w:rPr>
          <w:rFonts w:ascii="仿宋" w:eastAsia="仿宋" w:hAnsi="仿宋" w:cs="仿宋_GB2312" w:hint="eastAsia"/>
          <w:color w:val="000000"/>
          <w:sz w:val="32"/>
          <w:szCs w:val="32"/>
        </w:rPr>
        <w:t>身心健康，</w:t>
      </w:r>
      <w:r>
        <w:rPr>
          <w:rFonts w:ascii="仿宋" w:eastAsia="仿宋" w:hAnsi="仿宋" w:cs="仿宋_GB2312" w:hint="eastAsia"/>
          <w:color w:val="000000"/>
          <w:kern w:val="0"/>
          <w:sz w:val="32"/>
          <w:szCs w:val="32"/>
        </w:rPr>
        <w:t>具有教师任职的基本素质。</w:t>
      </w:r>
    </w:p>
    <w:p w:rsidR="005965EA" w:rsidRDefault="00DA1F5E">
      <w:pPr>
        <w:spacing w:line="560" w:lineRule="exact"/>
        <w:rPr>
          <w:rFonts w:ascii="仿宋" w:eastAsia="仿宋" w:hAnsi="仿宋" w:cs="仿宋_GB2312"/>
          <w:color w:val="000000"/>
          <w:sz w:val="32"/>
          <w:szCs w:val="32"/>
        </w:rPr>
      </w:pPr>
      <w:r>
        <w:rPr>
          <w:rFonts w:ascii="仿宋" w:eastAsia="仿宋" w:hAnsi="仿宋" w:cs="仿宋_GB2312"/>
          <w:color w:val="000000"/>
          <w:sz w:val="32"/>
          <w:szCs w:val="32"/>
        </w:rPr>
        <w:t xml:space="preserve">  </w:t>
      </w:r>
      <w:r w:rsidR="003117E4">
        <w:rPr>
          <w:rFonts w:ascii="仿宋" w:eastAsia="仿宋" w:hAnsi="仿宋" w:cs="仿宋_GB2312" w:hint="eastAsia"/>
          <w:color w:val="000000"/>
          <w:sz w:val="32"/>
          <w:szCs w:val="32"/>
        </w:rPr>
        <w:t xml:space="preserve">  </w:t>
      </w:r>
      <w:r>
        <w:rPr>
          <w:rFonts w:ascii="仿宋" w:eastAsia="仿宋" w:hAnsi="仿宋" w:cs="仿宋_GB2312" w:hint="eastAsia"/>
          <w:color w:val="000000"/>
          <w:sz w:val="32"/>
          <w:szCs w:val="32"/>
        </w:rPr>
        <w:t>（四）年龄在</w:t>
      </w:r>
      <w:r>
        <w:rPr>
          <w:rFonts w:ascii="仿宋" w:eastAsia="仿宋" w:hAnsi="仿宋" w:cs="仿宋_GB2312"/>
          <w:color w:val="000000"/>
          <w:sz w:val="32"/>
          <w:szCs w:val="32"/>
        </w:rPr>
        <w:t>35</w:t>
      </w:r>
      <w:r>
        <w:rPr>
          <w:rFonts w:ascii="仿宋" w:eastAsia="仿宋" w:hAnsi="仿宋" w:cs="仿宋_GB2312" w:hint="eastAsia"/>
          <w:color w:val="000000"/>
          <w:sz w:val="32"/>
          <w:szCs w:val="32"/>
        </w:rPr>
        <w:t>周岁以下（</w:t>
      </w:r>
      <w:r>
        <w:rPr>
          <w:rFonts w:ascii="仿宋" w:eastAsia="仿宋" w:hAnsi="仿宋" w:cs="仿宋_GB2312"/>
          <w:color w:val="000000"/>
          <w:sz w:val="32"/>
          <w:szCs w:val="32"/>
        </w:rPr>
        <w:t>1982</w:t>
      </w:r>
      <w:r>
        <w:rPr>
          <w:rFonts w:ascii="仿宋" w:eastAsia="仿宋" w:hAnsi="仿宋" w:cs="仿宋_GB2312" w:hint="eastAsia"/>
          <w:color w:val="000000"/>
          <w:sz w:val="32"/>
          <w:szCs w:val="32"/>
        </w:rPr>
        <w:t>年</w:t>
      </w:r>
      <w:r w:rsidR="004415F2">
        <w:rPr>
          <w:rFonts w:ascii="仿宋" w:eastAsia="仿宋" w:hAnsi="仿宋" w:cs="仿宋_GB2312" w:hint="eastAsia"/>
          <w:color w:val="000000"/>
          <w:sz w:val="32"/>
          <w:szCs w:val="32"/>
        </w:rPr>
        <w:t>7</w:t>
      </w:r>
      <w:r>
        <w:rPr>
          <w:rFonts w:ascii="仿宋" w:eastAsia="仿宋" w:hAnsi="仿宋" w:cs="仿宋_GB2312" w:hint="eastAsia"/>
          <w:color w:val="000000"/>
          <w:sz w:val="32"/>
          <w:szCs w:val="32"/>
        </w:rPr>
        <w:t>月</w:t>
      </w:r>
      <w:r w:rsidR="004415F2">
        <w:rPr>
          <w:rFonts w:ascii="仿宋" w:eastAsia="仿宋" w:hAnsi="仿宋" w:cs="仿宋_GB2312" w:hint="eastAsia"/>
          <w:color w:val="000000"/>
          <w:sz w:val="32"/>
          <w:szCs w:val="32"/>
        </w:rPr>
        <w:t>20</w:t>
      </w:r>
      <w:r>
        <w:rPr>
          <w:rFonts w:ascii="仿宋" w:eastAsia="仿宋" w:hAnsi="仿宋" w:cs="仿宋_GB2312" w:hint="eastAsia"/>
          <w:color w:val="000000"/>
          <w:sz w:val="32"/>
          <w:szCs w:val="32"/>
        </w:rPr>
        <w:t>日以后出生），</w:t>
      </w:r>
      <w:r>
        <w:rPr>
          <w:rFonts w:ascii="仿宋" w:eastAsia="仿宋" w:hAnsi="仿宋" w:cs="仿宋_GB2312" w:hint="eastAsia"/>
          <w:color w:val="000000"/>
          <w:sz w:val="32"/>
          <w:szCs w:val="32"/>
        </w:rPr>
        <w:lastRenderedPageBreak/>
        <w:t>全日制统招本科及以上学历</w:t>
      </w:r>
      <w:r>
        <w:rPr>
          <w:rFonts w:ascii="仿宋" w:eastAsia="仿宋" w:hAnsi="仿宋" w:cs="仿宋_GB2312"/>
          <w:color w:val="000000"/>
          <w:sz w:val="32"/>
          <w:szCs w:val="32"/>
        </w:rPr>
        <w:t>,</w:t>
      </w:r>
      <w:r>
        <w:rPr>
          <w:rFonts w:ascii="仿宋" w:eastAsia="仿宋" w:hAnsi="仿宋" w:cs="仿宋_GB2312" w:hint="eastAsia"/>
          <w:color w:val="000000"/>
          <w:kern w:val="0"/>
          <w:sz w:val="32"/>
          <w:szCs w:val="32"/>
        </w:rPr>
        <w:t>具有学位证书，专业对口，</w:t>
      </w:r>
      <w:r>
        <w:rPr>
          <w:rFonts w:ascii="仿宋" w:eastAsia="仿宋" w:hAnsi="仿宋" w:cs="仿宋_GB2312" w:hint="eastAsia"/>
          <w:color w:val="000000"/>
          <w:sz w:val="32"/>
          <w:szCs w:val="32"/>
        </w:rPr>
        <w:t>具有相应的教师资格证,</w:t>
      </w:r>
      <w:r>
        <w:rPr>
          <w:rFonts w:ascii="仿宋" w:eastAsia="仿宋" w:hAnsi="仿宋" w:cs="仿宋_GB2312" w:hint="eastAsia"/>
          <w:color w:val="000000"/>
          <w:kern w:val="0"/>
          <w:sz w:val="32"/>
          <w:szCs w:val="32"/>
        </w:rPr>
        <w:t>特别优秀教师可适当放宽</w:t>
      </w:r>
      <w:r w:rsidR="00D237D9">
        <w:rPr>
          <w:rFonts w:ascii="仿宋" w:eastAsia="仿宋" w:hAnsi="仿宋" w:cs="仿宋_GB2312" w:hint="eastAsia"/>
          <w:color w:val="000000"/>
          <w:kern w:val="0"/>
          <w:sz w:val="32"/>
          <w:szCs w:val="32"/>
        </w:rPr>
        <w:t>条件</w:t>
      </w:r>
      <w:r>
        <w:rPr>
          <w:rFonts w:ascii="仿宋" w:eastAsia="仿宋" w:hAnsi="仿宋" w:cs="仿宋_GB2312" w:hint="eastAsia"/>
          <w:color w:val="000000"/>
          <w:sz w:val="32"/>
          <w:szCs w:val="32"/>
        </w:rPr>
        <w:t>。</w:t>
      </w:r>
    </w:p>
    <w:p w:rsidR="005965EA" w:rsidRDefault="00DA1F5E">
      <w:pPr>
        <w:spacing w:line="560" w:lineRule="exact"/>
        <w:ind w:firstLineChars="100" w:firstLine="320"/>
        <w:rPr>
          <w:rFonts w:ascii="仿宋" w:eastAsia="仿宋" w:hAnsi="仿宋" w:cs="仿宋_GB2312"/>
          <w:color w:val="000000"/>
          <w:kern w:val="0"/>
          <w:sz w:val="32"/>
          <w:szCs w:val="32"/>
        </w:rPr>
      </w:pPr>
      <w:r>
        <w:rPr>
          <w:rFonts w:ascii="仿宋" w:eastAsia="仿宋" w:hAnsi="仿宋" w:cs="仿宋_GB2312" w:hint="eastAsia"/>
          <w:color w:val="000000"/>
          <w:sz w:val="32"/>
          <w:szCs w:val="32"/>
        </w:rPr>
        <w:t>（五）</w:t>
      </w:r>
      <w:r>
        <w:rPr>
          <w:rFonts w:ascii="仿宋" w:eastAsia="仿宋" w:hAnsi="仿宋" w:cs="仿宋_GB2312" w:hint="eastAsia"/>
          <w:color w:val="000000"/>
          <w:kern w:val="0"/>
          <w:sz w:val="32"/>
          <w:szCs w:val="32"/>
        </w:rPr>
        <w:t>普通话水平二级甲等及以上。英语学科须具有专业八级以上证书（小学英语有经验教师可适当放宽政策）。</w:t>
      </w:r>
    </w:p>
    <w:p w:rsidR="005965EA" w:rsidRDefault="00DA1F5E">
      <w:pPr>
        <w:ind w:firstLineChars="100" w:firstLine="320"/>
        <w:rPr>
          <w:rFonts w:ascii="仿宋" w:eastAsia="仿宋" w:hAnsi="仿宋" w:cs="仿宋"/>
          <w:sz w:val="32"/>
          <w:szCs w:val="32"/>
        </w:rPr>
      </w:pPr>
      <w:r>
        <w:rPr>
          <w:rFonts w:ascii="仿宋" w:eastAsia="仿宋" w:hAnsi="仿宋" w:cs="仿宋" w:hint="eastAsia"/>
          <w:sz w:val="32"/>
          <w:szCs w:val="32"/>
        </w:rPr>
        <w:t>（六）研究生（硕士学位及以上）、党员和学生干部优先，获得国家奖学金等表彰者优先。特级教师、市级以上骨干等优秀教师优先考虑。</w:t>
      </w:r>
    </w:p>
    <w:p w:rsidR="005965EA" w:rsidRDefault="00DA1F5E">
      <w:pPr>
        <w:spacing w:line="560" w:lineRule="exact"/>
        <w:ind w:firstLineChars="100" w:firstLine="320"/>
        <w:rPr>
          <w:rFonts w:ascii="仿宋" w:eastAsia="仿宋" w:hAnsi="仿宋" w:cs="仿宋_GB2312"/>
          <w:color w:val="000000"/>
          <w:kern w:val="0"/>
          <w:sz w:val="32"/>
          <w:szCs w:val="32"/>
        </w:rPr>
      </w:pPr>
      <w:r>
        <w:rPr>
          <w:rFonts w:ascii="仿宋" w:eastAsia="仿宋" w:hAnsi="仿宋" w:cs="仿宋_GB2312" w:hint="eastAsia"/>
          <w:color w:val="000000"/>
          <w:kern w:val="0"/>
          <w:sz w:val="32"/>
          <w:szCs w:val="32"/>
        </w:rPr>
        <w:t>（七）有下列情形之一的人员不得报考</w:t>
      </w:r>
    </w:p>
    <w:p w:rsidR="005965EA" w:rsidRDefault="00DA1F5E">
      <w:pPr>
        <w:spacing w:line="560" w:lineRule="exact"/>
        <w:ind w:firstLine="570"/>
        <w:rPr>
          <w:rFonts w:ascii="仿宋" w:eastAsia="仿宋" w:hAnsi="仿宋" w:cs="仿宋_GB2312"/>
          <w:color w:val="000000"/>
          <w:kern w:val="0"/>
          <w:sz w:val="32"/>
          <w:szCs w:val="32"/>
        </w:rPr>
      </w:pPr>
      <w:r>
        <w:rPr>
          <w:rFonts w:ascii="仿宋" w:eastAsia="仿宋" w:hAnsi="仿宋" w:cs="仿宋_GB2312"/>
          <w:color w:val="000000"/>
          <w:kern w:val="0"/>
          <w:sz w:val="32"/>
          <w:szCs w:val="32"/>
        </w:rPr>
        <w:t>1.</w:t>
      </w:r>
      <w:r>
        <w:rPr>
          <w:rFonts w:ascii="仿宋" w:eastAsia="仿宋" w:hAnsi="仿宋" w:cs="仿宋_GB2312" w:hint="eastAsia"/>
          <w:color w:val="000000"/>
          <w:kern w:val="0"/>
          <w:sz w:val="32"/>
          <w:szCs w:val="32"/>
        </w:rPr>
        <w:t>在校就读的学生，现役军人。</w:t>
      </w:r>
    </w:p>
    <w:p w:rsidR="005965EA" w:rsidRDefault="00DA1F5E">
      <w:pPr>
        <w:spacing w:line="560" w:lineRule="exact"/>
        <w:ind w:firstLine="570"/>
        <w:rPr>
          <w:rFonts w:ascii="仿宋" w:eastAsia="仿宋" w:hAnsi="仿宋" w:cs="仿宋_GB2312"/>
          <w:color w:val="000000"/>
          <w:kern w:val="0"/>
          <w:sz w:val="32"/>
          <w:szCs w:val="32"/>
        </w:rPr>
      </w:pPr>
      <w:r>
        <w:rPr>
          <w:rFonts w:ascii="仿宋" w:eastAsia="仿宋" w:hAnsi="仿宋" w:cs="仿宋_GB2312"/>
          <w:color w:val="000000"/>
          <w:kern w:val="0"/>
          <w:sz w:val="32"/>
          <w:szCs w:val="32"/>
        </w:rPr>
        <w:t>2.</w:t>
      </w:r>
      <w:r>
        <w:rPr>
          <w:rFonts w:ascii="仿宋" w:eastAsia="仿宋" w:hAnsi="仿宋" w:cs="仿宋_GB2312" w:hint="eastAsia"/>
          <w:color w:val="000000"/>
          <w:kern w:val="0"/>
          <w:sz w:val="32"/>
          <w:szCs w:val="32"/>
        </w:rPr>
        <w:t>曾经受到记过及以上党政处分或在其他处分期未满的，受到过刑事判决或在缓刑、保外就医期间的人员。</w:t>
      </w:r>
    </w:p>
    <w:p w:rsidR="005965EA" w:rsidRDefault="00DA1F5E">
      <w:pPr>
        <w:spacing w:line="560" w:lineRule="exact"/>
        <w:ind w:firstLine="570"/>
        <w:rPr>
          <w:rFonts w:ascii="仿宋" w:eastAsia="仿宋" w:hAnsi="仿宋" w:cs="仿宋_GB2312"/>
          <w:color w:val="000000"/>
          <w:kern w:val="0"/>
          <w:sz w:val="32"/>
          <w:szCs w:val="32"/>
        </w:rPr>
      </w:pPr>
      <w:r>
        <w:rPr>
          <w:rFonts w:ascii="仿宋" w:eastAsia="仿宋" w:hAnsi="仿宋" w:cs="仿宋_GB2312"/>
          <w:color w:val="000000"/>
          <w:kern w:val="0"/>
          <w:sz w:val="32"/>
          <w:szCs w:val="32"/>
        </w:rPr>
        <w:t>3.</w:t>
      </w:r>
      <w:r>
        <w:rPr>
          <w:rFonts w:ascii="仿宋" w:eastAsia="仿宋" w:hAnsi="仿宋" w:cs="仿宋_GB2312" w:hint="eastAsia"/>
          <w:color w:val="000000"/>
          <w:kern w:val="0"/>
          <w:sz w:val="32"/>
          <w:szCs w:val="32"/>
        </w:rPr>
        <w:t>具有精神类、心理类疾病历史或有传染类疾病尚未康复的，以及不符合教育教学需求的其他类疾病人员。</w:t>
      </w:r>
    </w:p>
    <w:p w:rsidR="005965EA" w:rsidRPr="00EE5CB7" w:rsidRDefault="00DA1F5E" w:rsidP="00EE5CB7">
      <w:pPr>
        <w:spacing w:line="560" w:lineRule="exact"/>
        <w:ind w:firstLine="570"/>
        <w:rPr>
          <w:rFonts w:ascii="仿宋" w:eastAsia="仿宋" w:hAnsi="仿宋" w:cs="仿宋_GB2312"/>
          <w:color w:val="000000"/>
          <w:kern w:val="0"/>
          <w:sz w:val="32"/>
          <w:szCs w:val="32"/>
        </w:rPr>
      </w:pPr>
      <w:r>
        <w:rPr>
          <w:rFonts w:ascii="仿宋" w:eastAsia="仿宋" w:hAnsi="仿宋" w:cs="仿宋_GB2312"/>
          <w:color w:val="000000"/>
          <w:kern w:val="0"/>
          <w:sz w:val="32"/>
          <w:szCs w:val="32"/>
        </w:rPr>
        <w:t>4.</w:t>
      </w:r>
      <w:r>
        <w:rPr>
          <w:rFonts w:ascii="仿宋" w:eastAsia="仿宋" w:hAnsi="仿宋" w:cs="仿宋_GB2312" w:hint="eastAsia"/>
          <w:color w:val="000000"/>
          <w:kern w:val="0"/>
          <w:sz w:val="32"/>
          <w:szCs w:val="32"/>
        </w:rPr>
        <w:t>按照法律法规规定不得聘用的其他情形人员。</w:t>
      </w:r>
    </w:p>
    <w:p w:rsidR="005965EA" w:rsidRDefault="00DA1F5E">
      <w:pPr>
        <w:ind w:firstLineChars="200" w:firstLine="643"/>
        <w:rPr>
          <w:rFonts w:ascii="仿宋" w:eastAsia="仿宋" w:hAnsi="仿宋" w:cs="仿宋_GB2312"/>
          <w:b/>
          <w:bCs/>
          <w:color w:val="000000"/>
          <w:sz w:val="32"/>
          <w:szCs w:val="32"/>
        </w:rPr>
      </w:pPr>
      <w:r>
        <w:rPr>
          <w:rFonts w:ascii="仿宋" w:eastAsia="仿宋" w:hAnsi="仿宋" w:cs="仿宋_GB2312" w:hint="eastAsia"/>
          <w:b/>
          <w:bCs/>
          <w:color w:val="000000"/>
          <w:sz w:val="32"/>
          <w:szCs w:val="32"/>
        </w:rPr>
        <w:t>三、教师管理与待遇</w:t>
      </w:r>
    </w:p>
    <w:p w:rsidR="005965EA" w:rsidRDefault="00DA1F5E">
      <w:pPr>
        <w:ind w:firstLineChars="147" w:firstLine="470"/>
        <w:rPr>
          <w:rFonts w:ascii="仿宋" w:eastAsia="仿宋" w:hAnsi="仿宋" w:cs="黑体"/>
          <w:color w:val="000000"/>
          <w:sz w:val="32"/>
          <w:szCs w:val="32"/>
        </w:rPr>
      </w:pPr>
      <w:r>
        <w:rPr>
          <w:rFonts w:ascii="仿宋" w:eastAsia="仿宋" w:hAnsi="仿宋" w:cs="黑体" w:hint="eastAsia"/>
          <w:color w:val="000000"/>
          <w:sz w:val="32"/>
          <w:szCs w:val="32"/>
        </w:rPr>
        <w:t>（一）教师管理</w:t>
      </w:r>
    </w:p>
    <w:p w:rsidR="005965EA" w:rsidRDefault="00DA1F5E" w:rsidP="00DA1F5E">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对本次招聘的教师实行劳动合同制管理，使用开发区人社局、文教局统一拟订的合同文本，由学校与教师签订劳动合同。合同期一般不低于三年，试用期三个月包含在合同期内。试用期满学校考核合格的教师经开发区人社局、文教局审核后，报新区人社局、文教局备案，考核不合格的教师按有关规定处理。</w:t>
      </w:r>
    </w:p>
    <w:p w:rsidR="005965EA" w:rsidRDefault="00DA1F5E" w:rsidP="00DA1F5E">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t>（二）工资待遇</w:t>
      </w:r>
    </w:p>
    <w:p w:rsidR="005965EA" w:rsidRDefault="00DA1F5E" w:rsidP="00EE5CB7">
      <w:pPr>
        <w:ind w:firstLineChars="228" w:firstLine="730"/>
        <w:rPr>
          <w:rFonts w:ascii="仿宋" w:eastAsia="仿宋" w:hAnsi="仿宋" w:cs="黑体"/>
          <w:color w:val="000000"/>
          <w:sz w:val="32"/>
          <w:szCs w:val="32"/>
        </w:rPr>
      </w:pPr>
      <w:r>
        <w:rPr>
          <w:rFonts w:ascii="仿宋" w:eastAsia="仿宋" w:hAnsi="仿宋" w:cs="黑体" w:hint="eastAsia"/>
          <w:color w:val="000000"/>
          <w:sz w:val="32"/>
          <w:szCs w:val="32"/>
        </w:rPr>
        <w:lastRenderedPageBreak/>
        <w:t>招聘教师从报到之日起参照事业单位在编教师工资标准和管理办法计发劳动报酬，建立正常晋升机制，按国家规定缴纳“五险一金”。</w:t>
      </w:r>
    </w:p>
    <w:p w:rsidR="005965EA" w:rsidRDefault="00DA1F5E">
      <w:pPr>
        <w:ind w:firstLineChars="200" w:firstLine="643"/>
        <w:jc w:val="left"/>
        <w:rPr>
          <w:rFonts w:ascii="仿宋" w:eastAsia="仿宋" w:hAnsi="仿宋" w:cs="黑体"/>
          <w:b/>
          <w:bCs/>
          <w:color w:val="000000"/>
          <w:sz w:val="32"/>
          <w:szCs w:val="32"/>
        </w:rPr>
      </w:pPr>
      <w:r>
        <w:rPr>
          <w:rFonts w:ascii="仿宋" w:eastAsia="仿宋" w:hAnsi="仿宋" w:cs="黑体" w:hint="eastAsia"/>
          <w:b/>
          <w:bCs/>
          <w:color w:val="000000"/>
          <w:sz w:val="32"/>
          <w:szCs w:val="32"/>
        </w:rPr>
        <w:t>四、招聘程序</w:t>
      </w:r>
    </w:p>
    <w:p w:rsidR="005965EA" w:rsidRDefault="00DA1F5E">
      <w:pPr>
        <w:ind w:firstLineChars="200" w:firstLine="640"/>
        <w:jc w:val="left"/>
        <w:rPr>
          <w:rFonts w:ascii="仿宋" w:eastAsia="仿宋" w:hAnsi="仿宋" w:cs="仿宋"/>
          <w:sz w:val="32"/>
          <w:szCs w:val="32"/>
        </w:rPr>
      </w:pPr>
      <w:r>
        <w:rPr>
          <w:rFonts w:ascii="仿宋" w:eastAsia="仿宋" w:hAnsi="仿宋" w:cs="仿宋" w:hint="eastAsia"/>
          <w:sz w:val="32"/>
          <w:szCs w:val="32"/>
        </w:rPr>
        <w:t>（一）报名方式</w:t>
      </w:r>
    </w:p>
    <w:p w:rsidR="005965EA" w:rsidRDefault="00DA1F5E">
      <w:pPr>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投递报名表至</w:t>
      </w:r>
      <w:r>
        <w:rPr>
          <w:rFonts w:ascii="仿宋" w:eastAsia="仿宋" w:hAnsi="仿宋" w:cs="仿宋"/>
          <w:sz w:val="32"/>
          <w:szCs w:val="32"/>
        </w:rPr>
        <w:t xml:space="preserve">huiguxuexiao@163.com </w:t>
      </w:r>
      <w:r>
        <w:rPr>
          <w:rFonts w:ascii="仿宋" w:eastAsia="仿宋" w:hAnsi="仿宋" w:cs="仿宋" w:hint="eastAsia"/>
          <w:sz w:val="32"/>
          <w:szCs w:val="32"/>
        </w:rPr>
        <w:t>（报名表附后）</w:t>
      </w:r>
      <w:r w:rsidR="00EE5CB7">
        <w:rPr>
          <w:rFonts w:ascii="仿宋" w:eastAsia="仿宋" w:hAnsi="仿宋" w:cs="仿宋" w:hint="eastAsia"/>
          <w:sz w:val="32"/>
          <w:szCs w:val="32"/>
        </w:rPr>
        <w:t>；</w:t>
      </w:r>
    </w:p>
    <w:p w:rsidR="007E59E6" w:rsidRDefault="007E59E6" w:rsidP="007E59E6">
      <w:pPr>
        <w:jc w:val="left"/>
        <w:rPr>
          <w:rFonts w:ascii="仿宋" w:eastAsia="仿宋" w:hAnsi="仿宋" w:cs="仿宋"/>
          <w:sz w:val="32"/>
          <w:szCs w:val="32"/>
        </w:rPr>
      </w:pPr>
      <w:r>
        <w:rPr>
          <w:rFonts w:ascii="仿宋" w:eastAsia="仿宋" w:hAnsi="仿宋" w:cs="仿宋" w:hint="eastAsia"/>
          <w:sz w:val="32"/>
          <w:szCs w:val="32"/>
        </w:rPr>
        <w:t xml:space="preserve">    2.报名时间：2017年7月20日至7月22日16:30分止；                                 </w:t>
      </w:r>
    </w:p>
    <w:p w:rsidR="005965EA" w:rsidRDefault="007E59E6" w:rsidP="007E59E6">
      <w:pPr>
        <w:jc w:val="left"/>
        <w:rPr>
          <w:rFonts w:ascii="仿宋" w:eastAsia="仿宋" w:hAnsi="仿宋" w:cs="仿宋"/>
          <w:sz w:val="32"/>
          <w:szCs w:val="32"/>
        </w:rPr>
      </w:pPr>
      <w:r>
        <w:rPr>
          <w:rFonts w:ascii="仿宋" w:eastAsia="仿宋" w:hAnsi="仿宋" w:cs="仿宋" w:hint="eastAsia"/>
          <w:sz w:val="32"/>
          <w:szCs w:val="32"/>
        </w:rPr>
        <w:t xml:space="preserve">    </w:t>
      </w:r>
      <w:r w:rsidR="00DA1F5E">
        <w:rPr>
          <w:rFonts w:ascii="仿宋" w:eastAsia="仿宋" w:hAnsi="仿宋" w:cs="仿宋" w:hint="eastAsia"/>
          <w:sz w:val="32"/>
          <w:szCs w:val="32"/>
        </w:rPr>
        <w:t>3</w:t>
      </w:r>
      <w:r w:rsidR="00DA1F5E">
        <w:rPr>
          <w:rFonts w:ascii="仿宋" w:eastAsia="仿宋" w:hAnsi="仿宋" w:cs="仿宋"/>
          <w:sz w:val="32"/>
          <w:szCs w:val="32"/>
        </w:rPr>
        <w:t>.</w:t>
      </w:r>
      <w:r w:rsidR="00DA1F5E">
        <w:rPr>
          <w:rFonts w:ascii="仿宋" w:eastAsia="仿宋" w:hAnsi="仿宋" w:cs="仿宋" w:hint="eastAsia"/>
          <w:sz w:val="32"/>
          <w:szCs w:val="32"/>
        </w:rPr>
        <w:t>学校对应聘者进行资格初审，符合条件的应聘者，会通过电话信息通知参加统一招聘考试。</w:t>
      </w:r>
      <w:r w:rsidR="00DA1F5E">
        <w:rPr>
          <w:rFonts w:ascii="仿宋" w:eastAsia="仿宋" w:hAnsi="仿宋" w:cs="仿宋"/>
          <w:sz w:val="32"/>
          <w:szCs w:val="32"/>
        </w:rPr>
        <w:t>(</w:t>
      </w:r>
      <w:r w:rsidR="00DA1F5E">
        <w:rPr>
          <w:rFonts w:ascii="仿宋" w:eastAsia="仿宋" w:hAnsi="仿宋" w:cs="仿宋" w:hint="eastAsia"/>
          <w:sz w:val="32"/>
          <w:szCs w:val="32"/>
        </w:rPr>
        <w:t>请应聘者留好个人联系方式，保持电话畅通</w:t>
      </w:r>
      <w:r w:rsidR="00DA1F5E">
        <w:rPr>
          <w:rFonts w:ascii="仿宋" w:eastAsia="仿宋" w:hAnsi="仿宋" w:cs="仿宋"/>
          <w:sz w:val="32"/>
          <w:szCs w:val="32"/>
        </w:rPr>
        <w:t>)</w:t>
      </w:r>
      <w:r w:rsidR="00DA1F5E">
        <w:rPr>
          <w:rFonts w:ascii="仿宋" w:eastAsia="仿宋" w:hAnsi="仿宋" w:cs="仿宋" w:hint="eastAsia"/>
          <w:sz w:val="32"/>
          <w:szCs w:val="32"/>
        </w:rPr>
        <w:t>。</w:t>
      </w:r>
    </w:p>
    <w:p w:rsidR="005965EA" w:rsidRDefault="00DA1F5E">
      <w:pPr>
        <w:widowControl/>
        <w:ind w:firstLineChars="200" w:firstLine="640"/>
        <w:jc w:val="left"/>
        <w:rPr>
          <w:rFonts w:ascii="仿宋" w:eastAsia="仿宋" w:hAnsi="仿宋" w:cs="仿宋"/>
          <w:sz w:val="32"/>
          <w:szCs w:val="32"/>
        </w:rPr>
      </w:pPr>
      <w:r>
        <w:rPr>
          <w:rFonts w:ascii="仿宋" w:eastAsia="仿宋" w:hAnsi="仿宋" w:cs="仿宋" w:hint="eastAsia"/>
          <w:sz w:val="32"/>
          <w:szCs w:val="32"/>
        </w:rPr>
        <w:t>（二）考核程序</w:t>
      </w:r>
    </w:p>
    <w:p w:rsidR="005965EA" w:rsidRDefault="00DA1F5E">
      <w:pPr>
        <w:widowControl/>
        <w:ind w:leftChars="304" w:left="958" w:hangingChars="100" w:hanging="320"/>
        <w:jc w:val="left"/>
        <w:rPr>
          <w:rFonts w:ascii="仿宋" w:eastAsia="仿宋" w:hAnsi="仿宋" w:cs="仿宋"/>
          <w:kern w:val="0"/>
          <w:sz w:val="32"/>
          <w:szCs w:val="32"/>
        </w:rPr>
      </w:pPr>
      <w:r>
        <w:rPr>
          <w:rFonts w:ascii="仿宋" w:eastAsia="仿宋" w:hAnsi="仿宋" w:cs="仿宋" w:hint="eastAsia"/>
          <w:kern w:val="0"/>
          <w:sz w:val="32"/>
          <w:szCs w:val="32"/>
        </w:rPr>
        <w:t>第一步：笔试</w:t>
      </w:r>
    </w:p>
    <w:p w:rsidR="005965EA" w:rsidRDefault="00DA1F5E">
      <w:pPr>
        <w:widowControl/>
        <w:ind w:leftChars="304" w:left="638"/>
        <w:jc w:val="left"/>
        <w:rPr>
          <w:rFonts w:ascii="仿宋" w:eastAsia="仿宋" w:hAnsi="仿宋" w:cs="仿宋"/>
          <w:kern w:val="0"/>
          <w:sz w:val="32"/>
          <w:szCs w:val="32"/>
        </w:rPr>
      </w:pPr>
      <w:r>
        <w:rPr>
          <w:rFonts w:ascii="仿宋" w:eastAsia="仿宋" w:hAnsi="仿宋" w:cs="仿宋" w:hint="eastAsia"/>
          <w:kern w:val="0"/>
          <w:sz w:val="32"/>
          <w:szCs w:val="32"/>
        </w:rPr>
        <w:t>1.笔试内容：教育理论、专业知识及教育教学方法应用等内容。</w:t>
      </w:r>
      <w:r>
        <w:rPr>
          <w:rFonts w:ascii="仿宋" w:eastAsia="仿宋" w:hAnsi="仿宋" w:cs="仿宋" w:hint="eastAsia"/>
          <w:kern w:val="0"/>
          <w:sz w:val="32"/>
          <w:szCs w:val="32"/>
        </w:rPr>
        <w:br/>
        <w:t>2.成绩确定：笔试成绩满分为100分，不设合格线，依分数高低确定进入下一环节人选。</w:t>
      </w:r>
    </w:p>
    <w:p w:rsidR="005965EA" w:rsidRDefault="00DA1F5E">
      <w:pPr>
        <w:widowControl/>
        <w:ind w:left="640" w:hangingChars="200" w:hanging="640"/>
        <w:jc w:val="left"/>
        <w:rPr>
          <w:rFonts w:ascii="仿宋" w:eastAsia="仿宋" w:hAnsi="仿宋" w:cs="仿宋"/>
          <w:kern w:val="0"/>
          <w:sz w:val="32"/>
          <w:szCs w:val="32"/>
        </w:rPr>
      </w:pPr>
      <w:r>
        <w:rPr>
          <w:rFonts w:ascii="仿宋" w:eastAsia="仿宋" w:hAnsi="仿宋" w:cs="仿宋" w:hint="eastAsia"/>
          <w:kern w:val="0"/>
          <w:sz w:val="32"/>
          <w:szCs w:val="32"/>
        </w:rPr>
        <w:t xml:space="preserve">    第二步：资格审查</w:t>
      </w:r>
      <w:r>
        <w:rPr>
          <w:rFonts w:ascii="仿宋" w:eastAsia="仿宋" w:hAnsi="仿宋" w:cs="仿宋" w:hint="eastAsia"/>
          <w:kern w:val="0"/>
          <w:sz w:val="32"/>
          <w:szCs w:val="32"/>
        </w:rPr>
        <w:br/>
        <w:t>参加资格审查时，须持本人有效身份证、学历学位证、</w:t>
      </w:r>
    </w:p>
    <w:p w:rsidR="005965EA" w:rsidRDefault="00DA1F5E">
      <w:pPr>
        <w:widowControl/>
        <w:jc w:val="left"/>
        <w:rPr>
          <w:rFonts w:ascii="仿宋" w:eastAsia="仿宋" w:hAnsi="仿宋" w:cs="仿宋"/>
          <w:kern w:val="0"/>
          <w:sz w:val="32"/>
          <w:szCs w:val="32"/>
        </w:rPr>
      </w:pPr>
      <w:r>
        <w:rPr>
          <w:rFonts w:ascii="仿宋" w:eastAsia="仿宋" w:hAnsi="仿宋" w:cs="仿宋" w:hint="eastAsia"/>
          <w:kern w:val="0"/>
          <w:sz w:val="32"/>
          <w:szCs w:val="32"/>
        </w:rPr>
        <w:t>教师资格证等相关证件原件及复印件。按通知的时间和地点准时进行，未按规定的时间、地点参加资格审查的，视为自动放弃应聘资格。</w:t>
      </w:r>
      <w:r>
        <w:rPr>
          <w:rFonts w:ascii="仿宋" w:eastAsia="仿宋" w:hAnsi="仿宋" w:cs="仿宋" w:hint="eastAsia"/>
          <w:kern w:val="0"/>
          <w:sz w:val="32"/>
          <w:szCs w:val="32"/>
        </w:rPr>
        <w:br/>
        <w:t xml:space="preserve">    第三步：面试</w:t>
      </w:r>
      <w:r>
        <w:rPr>
          <w:rFonts w:ascii="仿宋" w:eastAsia="仿宋" w:hAnsi="仿宋" w:cs="仿宋" w:hint="eastAsia"/>
          <w:kern w:val="0"/>
          <w:sz w:val="32"/>
          <w:szCs w:val="32"/>
        </w:rPr>
        <w:br/>
      </w:r>
      <w:r>
        <w:rPr>
          <w:rFonts w:ascii="仿宋" w:eastAsia="仿宋" w:hAnsi="仿宋" w:cs="仿宋" w:hint="eastAsia"/>
          <w:kern w:val="0"/>
          <w:sz w:val="32"/>
          <w:szCs w:val="32"/>
        </w:rPr>
        <w:lastRenderedPageBreak/>
        <w:t xml:space="preserve">    1.面试人选确定：根据笔试成绩从高分到低分按招聘岗位拟招聘人数1:3(含)比例确定。</w:t>
      </w:r>
    </w:p>
    <w:p w:rsidR="005965EA" w:rsidRDefault="00DA1F5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2.面试方式采取</w:t>
      </w:r>
      <w:r>
        <w:rPr>
          <w:rFonts w:ascii="仿宋" w:eastAsia="仿宋" w:hAnsi="仿宋" w:cs="仿宋" w:hint="eastAsia"/>
          <w:sz w:val="32"/>
          <w:szCs w:val="32"/>
        </w:rPr>
        <w:t>讲课、说课、团队能力测试、心理健康测试、领导集体约谈等方式进行，音乐、美术、体育、电教、科学和微机学科要加操作考试。</w:t>
      </w:r>
      <w:r>
        <w:rPr>
          <w:rFonts w:ascii="仿宋" w:eastAsia="仿宋" w:hAnsi="仿宋" w:cs="仿宋" w:hint="eastAsia"/>
          <w:kern w:val="0"/>
          <w:sz w:val="32"/>
          <w:szCs w:val="32"/>
        </w:rPr>
        <w:br/>
        <w:t xml:space="preserve">    3.面试成绩：面试成绩满分为100分，计算成绩时，保留小数点后两位。</w:t>
      </w:r>
    </w:p>
    <w:p w:rsidR="005965EA" w:rsidRDefault="00DA1F5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第四步：计算总成绩。</w:t>
      </w:r>
    </w:p>
    <w:p w:rsidR="005965EA" w:rsidRDefault="00DA1F5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总成绩＝笔试成绩×20%+面试成绩×80%。</w:t>
      </w:r>
    </w:p>
    <w:p w:rsidR="005965EA" w:rsidRDefault="00DA1F5E">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第五步：确定拟聘人选。</w:t>
      </w:r>
    </w:p>
    <w:p w:rsidR="005965EA" w:rsidRPr="00EE5CB7" w:rsidRDefault="00DA1F5E" w:rsidP="00EE5CB7">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以总成绩为依据，从高分到低分，按同一招聘岗位拟招聘人数1:1比例确定，成绩相同的，进行下一轮面试。</w:t>
      </w:r>
      <w:r>
        <w:rPr>
          <w:rFonts w:ascii="仿宋" w:eastAsia="仿宋" w:hAnsi="仿宋" w:cs="仿宋" w:hint="eastAsia"/>
          <w:kern w:val="0"/>
          <w:sz w:val="32"/>
          <w:szCs w:val="32"/>
        </w:rPr>
        <w:br/>
      </w:r>
      <w:r>
        <w:rPr>
          <w:rFonts w:ascii="仿宋" w:eastAsia="仿宋" w:hAnsi="仿宋" w:cs="仿宋" w:hint="eastAsia"/>
          <w:b/>
          <w:bCs/>
          <w:kern w:val="0"/>
          <w:sz w:val="32"/>
          <w:szCs w:val="32"/>
        </w:rPr>
        <w:t xml:space="preserve">    </w:t>
      </w:r>
      <w:r>
        <w:rPr>
          <w:rFonts w:ascii="仿宋" w:eastAsia="仿宋" w:hAnsi="仿宋" w:cs="仿宋" w:hint="eastAsia"/>
          <w:b/>
          <w:bCs/>
          <w:sz w:val="32"/>
          <w:szCs w:val="32"/>
        </w:rPr>
        <w:t>五、特别提示</w:t>
      </w:r>
    </w:p>
    <w:p w:rsidR="005965EA" w:rsidRDefault="00DA1F5E">
      <w:pPr>
        <w:ind w:firstLineChars="100" w:firstLine="320"/>
        <w:rPr>
          <w:rFonts w:ascii="仿宋" w:eastAsia="仿宋" w:hAnsi="仿宋" w:cs="仿宋"/>
          <w:sz w:val="32"/>
          <w:szCs w:val="32"/>
        </w:rPr>
      </w:pPr>
      <w:r>
        <w:rPr>
          <w:rFonts w:ascii="仿宋" w:eastAsia="仿宋" w:hAnsi="仿宋" w:cs="仿宋" w:hint="eastAsia"/>
          <w:sz w:val="32"/>
          <w:szCs w:val="32"/>
        </w:rPr>
        <w:t>（一）本次招聘全程不会向应聘者收取任何费用，也不会通知应聘者到校外进行单独考核，提醒应聘者留意自身安全和财产安全。</w:t>
      </w:r>
    </w:p>
    <w:p w:rsidR="005965EA" w:rsidRDefault="00DA1F5E">
      <w:pPr>
        <w:ind w:firstLineChars="100" w:firstLine="320"/>
        <w:rPr>
          <w:rFonts w:ascii="仿宋" w:eastAsia="仿宋" w:hAnsi="仿宋" w:cs="仿宋"/>
          <w:sz w:val="32"/>
          <w:szCs w:val="32"/>
        </w:rPr>
      </w:pPr>
      <w:r>
        <w:rPr>
          <w:rFonts w:ascii="仿宋" w:eastAsia="仿宋" w:hAnsi="仿宋" w:cs="仿宋" w:hint="eastAsia"/>
          <w:sz w:val="32"/>
          <w:szCs w:val="32"/>
        </w:rPr>
        <w:t>（二）报名人员必须认真填写报名信息，应对提交的信息和材料负责，凡弄虚作假者，一经查实，取消应聘资格。</w:t>
      </w:r>
    </w:p>
    <w:p w:rsidR="005965EA" w:rsidRDefault="00DA1F5E" w:rsidP="00EE5CB7">
      <w:pPr>
        <w:ind w:firstLineChars="100" w:firstLine="320"/>
        <w:rPr>
          <w:rFonts w:ascii="仿宋" w:eastAsia="仿宋" w:hAnsi="仿宋" w:cs="仿宋"/>
          <w:sz w:val="32"/>
          <w:szCs w:val="32"/>
        </w:rPr>
      </w:pPr>
      <w:r>
        <w:rPr>
          <w:rFonts w:ascii="仿宋" w:eastAsia="仿宋" w:hAnsi="仿宋" w:cs="仿宋" w:hint="eastAsia"/>
          <w:sz w:val="32"/>
          <w:szCs w:val="32"/>
        </w:rPr>
        <w:t>（三）未尽事宜，请来电咨询。</w:t>
      </w:r>
    </w:p>
    <w:p w:rsidR="00EE5CB7" w:rsidRDefault="00EE5CB7" w:rsidP="00EE5CB7">
      <w:pPr>
        <w:ind w:firstLineChars="100" w:firstLine="320"/>
        <w:rPr>
          <w:rFonts w:ascii="仿宋" w:eastAsia="仿宋" w:hAnsi="仿宋" w:cs="仿宋"/>
          <w:sz w:val="32"/>
          <w:szCs w:val="32"/>
        </w:rPr>
      </w:pPr>
    </w:p>
    <w:p w:rsidR="005965EA" w:rsidRDefault="00DA1F5E">
      <w:pPr>
        <w:rPr>
          <w:rFonts w:ascii="仿宋" w:eastAsia="仿宋" w:hAnsi="仿宋" w:cs="仿宋"/>
          <w:sz w:val="32"/>
          <w:szCs w:val="32"/>
        </w:rPr>
      </w:pPr>
      <w:r>
        <w:rPr>
          <w:rFonts w:ascii="仿宋" w:eastAsia="仿宋" w:hAnsi="仿宋" w:cs="仿宋" w:hint="eastAsia"/>
          <w:sz w:val="32"/>
          <w:szCs w:val="32"/>
        </w:rPr>
        <w:t>学校地址：长春市高新区超强街与创意路交汇</w:t>
      </w:r>
    </w:p>
    <w:p w:rsidR="005965EA" w:rsidRDefault="00DA1F5E">
      <w:pPr>
        <w:rPr>
          <w:rFonts w:ascii="仿宋" w:eastAsia="仿宋" w:hAnsi="仿宋" w:cs="仿宋"/>
          <w:sz w:val="32"/>
          <w:szCs w:val="32"/>
        </w:rPr>
      </w:pPr>
      <w:r>
        <w:rPr>
          <w:rFonts w:ascii="仿宋" w:eastAsia="仿宋" w:hAnsi="仿宋" w:cs="仿宋" w:hint="eastAsia"/>
          <w:sz w:val="32"/>
          <w:szCs w:val="32"/>
        </w:rPr>
        <w:t>咨询电话：</w:t>
      </w:r>
      <w:r>
        <w:rPr>
          <w:rFonts w:ascii="仿宋" w:eastAsia="仿宋" w:hAnsi="仿宋" w:cs="仿宋"/>
          <w:sz w:val="32"/>
          <w:szCs w:val="32"/>
        </w:rPr>
        <w:t>0431-81106565</w:t>
      </w:r>
    </w:p>
    <w:p w:rsidR="000303BD" w:rsidRPr="00F21BA2" w:rsidRDefault="000303BD" w:rsidP="000303BD">
      <w:pPr>
        <w:jc w:val="center"/>
        <w:rPr>
          <w:rFonts w:ascii="宋体" w:hAnsi="宋体"/>
          <w:sz w:val="32"/>
          <w:szCs w:val="32"/>
        </w:rPr>
      </w:pPr>
      <w:r w:rsidRPr="00477F81">
        <w:rPr>
          <w:rFonts w:ascii="仿宋" w:eastAsia="仿宋" w:hAnsi="仿宋" w:cs="仿宋_GB2312" w:hint="eastAsia"/>
          <w:sz w:val="32"/>
          <w:szCs w:val="32"/>
        </w:rPr>
        <w:lastRenderedPageBreak/>
        <w:t>附件</w:t>
      </w:r>
      <w:r>
        <w:rPr>
          <w:rFonts w:ascii="仿宋" w:eastAsia="仿宋" w:hAnsi="仿宋" w:cs="仿宋_GB2312" w:hint="eastAsia"/>
          <w:sz w:val="32"/>
          <w:szCs w:val="32"/>
        </w:rPr>
        <w:t>1</w:t>
      </w:r>
      <w:r w:rsidRPr="00477F81">
        <w:rPr>
          <w:rFonts w:ascii="仿宋" w:eastAsia="仿宋" w:hAnsi="仿宋" w:cs="仿宋_GB2312" w:hint="eastAsia"/>
          <w:sz w:val="32"/>
          <w:szCs w:val="32"/>
        </w:rPr>
        <w:t>：</w:t>
      </w:r>
      <w:r w:rsidRPr="00F21BA2">
        <w:rPr>
          <w:rFonts w:ascii="宋体" w:hAnsi="宋体" w:hint="eastAsia"/>
          <w:sz w:val="32"/>
          <w:szCs w:val="32"/>
        </w:rPr>
        <w:t>高新区2017年公开招聘编制外合同制教师报名表</w:t>
      </w:r>
    </w:p>
    <w:p w:rsidR="005965EA" w:rsidRDefault="005965EA" w:rsidP="000303BD">
      <w:pPr>
        <w:widowControl/>
        <w:spacing w:line="384" w:lineRule="auto"/>
        <w:jc w:val="left"/>
        <w:rPr>
          <w:rFonts w:ascii="仿宋" w:eastAsia="仿宋" w:hAnsi="仿宋" w:cs="仿宋"/>
          <w:sz w:val="32"/>
          <w:szCs w:val="32"/>
        </w:rPr>
      </w:pPr>
    </w:p>
    <w:p w:rsidR="005965EA" w:rsidRDefault="005965EA">
      <w:pPr>
        <w:ind w:firstLineChars="1200" w:firstLine="3840"/>
        <w:rPr>
          <w:rFonts w:ascii="仿宋" w:eastAsia="仿宋" w:hAnsi="仿宋" w:cs="仿宋"/>
          <w:sz w:val="32"/>
          <w:szCs w:val="32"/>
        </w:rPr>
      </w:pPr>
    </w:p>
    <w:p w:rsidR="005965EA" w:rsidRDefault="005965EA">
      <w:pPr>
        <w:ind w:firstLineChars="1200" w:firstLine="3840"/>
        <w:rPr>
          <w:rFonts w:ascii="仿宋" w:eastAsia="仿宋" w:hAnsi="仿宋" w:cs="仿宋"/>
          <w:sz w:val="32"/>
          <w:szCs w:val="32"/>
        </w:rPr>
      </w:pPr>
    </w:p>
    <w:p w:rsidR="005965EA" w:rsidRDefault="005965EA">
      <w:pPr>
        <w:ind w:firstLineChars="1200" w:firstLine="3840"/>
        <w:rPr>
          <w:rFonts w:ascii="仿宋" w:eastAsia="仿宋" w:hAnsi="仿宋" w:cs="仿宋"/>
          <w:sz w:val="32"/>
          <w:szCs w:val="32"/>
        </w:rPr>
      </w:pPr>
    </w:p>
    <w:p w:rsidR="005965EA" w:rsidRDefault="005965EA">
      <w:pPr>
        <w:ind w:firstLineChars="1200" w:firstLine="3840"/>
        <w:rPr>
          <w:rFonts w:ascii="仿宋" w:eastAsia="仿宋" w:hAnsi="仿宋" w:cs="仿宋"/>
          <w:sz w:val="32"/>
          <w:szCs w:val="32"/>
        </w:rPr>
      </w:pPr>
    </w:p>
    <w:p w:rsidR="005965EA" w:rsidRDefault="00DA1F5E">
      <w:pPr>
        <w:ind w:firstLineChars="1200" w:firstLine="3840"/>
        <w:rPr>
          <w:rFonts w:ascii="仿宋" w:eastAsia="仿宋" w:hAnsi="仿宋" w:cs="仿宋"/>
          <w:sz w:val="32"/>
          <w:szCs w:val="32"/>
        </w:rPr>
      </w:pPr>
      <w:r>
        <w:rPr>
          <w:rFonts w:ascii="仿宋" w:eastAsia="仿宋" w:hAnsi="仿宋" w:cs="仿宋"/>
          <w:sz w:val="32"/>
          <w:szCs w:val="32"/>
        </w:rPr>
        <w:t xml:space="preserve"> </w:t>
      </w:r>
    </w:p>
    <w:p w:rsidR="005965EA" w:rsidRDefault="00DA1F5E" w:rsidP="00EE5CB7">
      <w:pPr>
        <w:ind w:firstLineChars="1050" w:firstLine="3360"/>
        <w:rPr>
          <w:rFonts w:ascii="仿宋" w:eastAsia="仿宋" w:hAnsi="仿宋" w:cs="仿宋"/>
          <w:sz w:val="32"/>
          <w:szCs w:val="32"/>
        </w:rPr>
      </w:pPr>
      <w:r>
        <w:rPr>
          <w:rFonts w:ascii="仿宋" w:eastAsia="仿宋" w:hAnsi="仿宋" w:cs="仿宋" w:hint="eastAsia"/>
          <w:sz w:val="32"/>
          <w:szCs w:val="32"/>
        </w:rPr>
        <w:t>长春高新技术产业开发区慧谷学校</w:t>
      </w:r>
    </w:p>
    <w:p w:rsidR="005965EA" w:rsidRDefault="00DA1F5E">
      <w:pPr>
        <w:ind w:firstLineChars="1000" w:firstLine="3200"/>
        <w:rPr>
          <w:rFonts w:ascii="仿宋" w:eastAsia="仿宋" w:hAnsi="仿宋" w:cs="仿宋"/>
          <w:sz w:val="32"/>
          <w:szCs w:val="32"/>
        </w:rPr>
      </w:pPr>
      <w:r>
        <w:rPr>
          <w:rFonts w:ascii="仿宋" w:eastAsia="仿宋" w:hAnsi="仿宋" w:cs="仿宋" w:hint="eastAsia"/>
          <w:sz w:val="32"/>
          <w:szCs w:val="32"/>
        </w:rPr>
        <w:t>（吉林大学附属中学高新慧谷学校）</w:t>
      </w:r>
    </w:p>
    <w:p w:rsidR="005965EA" w:rsidRDefault="00DA1F5E">
      <w:pPr>
        <w:rPr>
          <w:rFonts w:ascii="仿宋" w:eastAsia="仿宋" w:hAnsi="仿宋" w:cs="仿宋"/>
          <w:sz w:val="32"/>
          <w:szCs w:val="32"/>
        </w:rPr>
      </w:pPr>
      <w:r>
        <w:rPr>
          <w:rFonts w:ascii="仿宋" w:eastAsia="仿宋" w:hAnsi="仿宋" w:cs="仿宋"/>
          <w:sz w:val="32"/>
          <w:szCs w:val="32"/>
        </w:rPr>
        <w:t xml:space="preserve">                             2017</w:t>
      </w:r>
      <w:r>
        <w:rPr>
          <w:rFonts w:ascii="仿宋" w:eastAsia="仿宋" w:hAnsi="仿宋" w:cs="仿宋" w:hint="eastAsia"/>
          <w:sz w:val="32"/>
          <w:szCs w:val="32"/>
        </w:rPr>
        <w:t>年</w:t>
      </w:r>
      <w:r>
        <w:rPr>
          <w:rFonts w:ascii="仿宋" w:eastAsia="仿宋" w:hAnsi="仿宋" w:cs="仿宋"/>
          <w:sz w:val="32"/>
          <w:szCs w:val="32"/>
        </w:rPr>
        <w:t>7</w:t>
      </w:r>
      <w:r>
        <w:rPr>
          <w:rFonts w:ascii="仿宋" w:eastAsia="仿宋" w:hAnsi="仿宋" w:cs="仿宋" w:hint="eastAsia"/>
          <w:sz w:val="32"/>
          <w:szCs w:val="32"/>
        </w:rPr>
        <w:t>月1</w:t>
      </w:r>
      <w:bookmarkStart w:id="0" w:name="_GoBack"/>
      <w:bookmarkEnd w:id="0"/>
      <w:r w:rsidR="00EE5CB7">
        <w:rPr>
          <w:rFonts w:ascii="仿宋" w:eastAsia="仿宋" w:hAnsi="仿宋" w:cs="仿宋" w:hint="eastAsia"/>
          <w:sz w:val="32"/>
          <w:szCs w:val="32"/>
        </w:rPr>
        <w:t>9</w:t>
      </w:r>
      <w:r>
        <w:rPr>
          <w:rFonts w:ascii="仿宋" w:eastAsia="仿宋" w:hAnsi="仿宋" w:cs="仿宋" w:hint="eastAsia"/>
          <w:sz w:val="32"/>
          <w:szCs w:val="32"/>
        </w:rPr>
        <w:t>日</w:t>
      </w:r>
    </w:p>
    <w:p w:rsidR="005965EA" w:rsidRDefault="005965EA">
      <w:pPr>
        <w:widowControl/>
        <w:spacing w:line="384" w:lineRule="auto"/>
        <w:jc w:val="left"/>
        <w:rPr>
          <w:rFonts w:ascii="仿宋" w:eastAsia="仿宋" w:hAnsi="仿宋" w:cs="Arial"/>
          <w:color w:val="000000"/>
          <w:kern w:val="0"/>
          <w:sz w:val="28"/>
          <w:szCs w:val="28"/>
        </w:rPr>
      </w:pPr>
    </w:p>
    <w:p w:rsidR="005965EA" w:rsidRDefault="005965EA">
      <w:pPr>
        <w:widowControl/>
        <w:spacing w:line="384" w:lineRule="auto"/>
        <w:jc w:val="left"/>
        <w:rPr>
          <w:rFonts w:ascii="仿宋" w:eastAsia="仿宋" w:hAnsi="仿宋" w:cs="Arial"/>
          <w:color w:val="000000"/>
          <w:kern w:val="0"/>
          <w:sz w:val="28"/>
          <w:szCs w:val="28"/>
        </w:rPr>
      </w:pPr>
    </w:p>
    <w:p w:rsidR="005965EA" w:rsidRDefault="005965EA">
      <w:pPr>
        <w:widowControl/>
        <w:spacing w:line="384" w:lineRule="auto"/>
        <w:jc w:val="left"/>
        <w:rPr>
          <w:rFonts w:ascii="仿宋" w:eastAsia="仿宋" w:hAnsi="仿宋" w:cs="Arial"/>
          <w:color w:val="000000"/>
          <w:kern w:val="0"/>
          <w:sz w:val="28"/>
          <w:szCs w:val="28"/>
        </w:rPr>
      </w:pPr>
    </w:p>
    <w:p w:rsidR="005965EA" w:rsidRDefault="005965EA">
      <w:pPr>
        <w:widowControl/>
        <w:spacing w:line="384" w:lineRule="auto"/>
        <w:jc w:val="left"/>
        <w:rPr>
          <w:rFonts w:ascii="仿宋" w:eastAsia="仿宋" w:hAnsi="仿宋" w:cs="Arial"/>
          <w:color w:val="000000"/>
          <w:kern w:val="0"/>
          <w:sz w:val="28"/>
          <w:szCs w:val="28"/>
        </w:rPr>
      </w:pPr>
    </w:p>
    <w:p w:rsidR="005965EA" w:rsidRDefault="005965EA">
      <w:pPr>
        <w:widowControl/>
        <w:spacing w:line="384" w:lineRule="auto"/>
        <w:jc w:val="left"/>
        <w:rPr>
          <w:rFonts w:ascii="仿宋" w:eastAsia="仿宋" w:hAnsi="仿宋" w:cs="Arial"/>
          <w:color w:val="000000"/>
          <w:kern w:val="0"/>
          <w:sz w:val="28"/>
          <w:szCs w:val="28"/>
        </w:rPr>
      </w:pPr>
    </w:p>
    <w:p w:rsidR="005965EA" w:rsidRDefault="005965EA">
      <w:pPr>
        <w:widowControl/>
        <w:spacing w:line="384" w:lineRule="auto"/>
        <w:jc w:val="left"/>
        <w:rPr>
          <w:rFonts w:ascii="仿宋" w:eastAsia="仿宋" w:hAnsi="仿宋" w:cs="Arial"/>
          <w:color w:val="000000"/>
          <w:kern w:val="0"/>
          <w:sz w:val="28"/>
          <w:szCs w:val="28"/>
        </w:rPr>
      </w:pPr>
    </w:p>
    <w:p w:rsidR="00EE5CB7" w:rsidRDefault="00EE5CB7" w:rsidP="00DA1F5E">
      <w:pPr>
        <w:rPr>
          <w:rFonts w:ascii="仿宋" w:eastAsia="仿宋" w:hAnsi="仿宋" w:cs="Arial"/>
          <w:color w:val="000000"/>
          <w:kern w:val="0"/>
          <w:sz w:val="28"/>
          <w:szCs w:val="28"/>
        </w:rPr>
      </w:pPr>
    </w:p>
    <w:p w:rsidR="00EE5CB7" w:rsidRDefault="00EE5CB7" w:rsidP="00DA1F5E">
      <w:pPr>
        <w:rPr>
          <w:rFonts w:ascii="仿宋" w:eastAsia="仿宋" w:hAnsi="仿宋" w:cs="Arial"/>
          <w:color w:val="000000"/>
          <w:kern w:val="0"/>
          <w:sz w:val="28"/>
          <w:szCs w:val="28"/>
        </w:rPr>
      </w:pPr>
    </w:p>
    <w:p w:rsidR="00EE5CB7" w:rsidRDefault="00EE5CB7" w:rsidP="00DA1F5E">
      <w:pPr>
        <w:rPr>
          <w:rFonts w:ascii="仿宋" w:eastAsia="仿宋" w:hAnsi="仿宋" w:cs="Arial"/>
          <w:color w:val="000000"/>
          <w:kern w:val="0"/>
          <w:sz w:val="28"/>
          <w:szCs w:val="28"/>
        </w:rPr>
      </w:pPr>
    </w:p>
    <w:p w:rsidR="00EE5CB7" w:rsidRDefault="00EE5CB7" w:rsidP="00DA1F5E">
      <w:pPr>
        <w:rPr>
          <w:rFonts w:ascii="仿宋" w:eastAsia="仿宋" w:hAnsi="仿宋" w:cs="Arial"/>
          <w:color w:val="000000"/>
          <w:kern w:val="0"/>
          <w:sz w:val="28"/>
          <w:szCs w:val="28"/>
        </w:rPr>
      </w:pPr>
    </w:p>
    <w:p w:rsidR="00EE5CB7" w:rsidRDefault="00EE5CB7" w:rsidP="00DA1F5E">
      <w:pPr>
        <w:rPr>
          <w:rFonts w:ascii="仿宋" w:eastAsia="仿宋" w:hAnsi="仿宋" w:cs="Arial"/>
          <w:color w:val="000000"/>
          <w:kern w:val="0"/>
          <w:sz w:val="28"/>
          <w:szCs w:val="28"/>
        </w:rPr>
      </w:pPr>
    </w:p>
    <w:p w:rsidR="00BB526D" w:rsidRDefault="00BB526D" w:rsidP="00EE5CB7">
      <w:pPr>
        <w:rPr>
          <w:b/>
        </w:rPr>
      </w:pPr>
    </w:p>
    <w:p w:rsidR="00BB526D" w:rsidRDefault="00BB526D" w:rsidP="00EE5CB7">
      <w:pPr>
        <w:rPr>
          <w:b/>
        </w:rPr>
      </w:pPr>
    </w:p>
    <w:p w:rsidR="00EE5CB7" w:rsidRDefault="00EE5CB7" w:rsidP="00EE5CB7">
      <w:pPr>
        <w:rPr>
          <w:b/>
        </w:rPr>
      </w:pPr>
      <w:r w:rsidRPr="00937CAB">
        <w:rPr>
          <w:rFonts w:hint="eastAsia"/>
          <w:b/>
        </w:rPr>
        <w:lastRenderedPageBreak/>
        <w:t>附件</w:t>
      </w:r>
      <w:r>
        <w:rPr>
          <w:rFonts w:hint="eastAsia"/>
          <w:b/>
        </w:rPr>
        <w:t>1</w:t>
      </w:r>
    </w:p>
    <w:p w:rsidR="00EE5CB7" w:rsidRDefault="00EE5CB7" w:rsidP="00EE5CB7">
      <w:pPr>
        <w:jc w:val="center"/>
        <w:rPr>
          <w:rFonts w:ascii="宋体" w:hAnsi="宋体"/>
          <w:b/>
          <w:sz w:val="32"/>
          <w:szCs w:val="32"/>
        </w:rPr>
      </w:pPr>
      <w:r>
        <w:rPr>
          <w:rFonts w:ascii="宋体" w:hAnsi="宋体" w:hint="eastAsia"/>
          <w:b/>
          <w:sz w:val="32"/>
          <w:szCs w:val="32"/>
        </w:rPr>
        <w:t>高</w:t>
      </w:r>
      <w:r w:rsidRPr="00937CAB">
        <w:rPr>
          <w:rFonts w:ascii="宋体" w:hAnsi="宋体" w:hint="eastAsia"/>
          <w:b/>
          <w:sz w:val="32"/>
          <w:szCs w:val="32"/>
        </w:rPr>
        <w:t>新区2017年公开招聘编制外合同制教师报名表</w:t>
      </w:r>
    </w:p>
    <w:tbl>
      <w:tblPr>
        <w:tblStyle w:val="a8"/>
        <w:tblW w:w="8698" w:type="dxa"/>
        <w:tblInd w:w="-176" w:type="dxa"/>
        <w:tblLook w:val="04A0"/>
      </w:tblPr>
      <w:tblGrid>
        <w:gridCol w:w="870"/>
        <w:gridCol w:w="123"/>
        <w:gridCol w:w="402"/>
        <w:gridCol w:w="11"/>
        <w:gridCol w:w="7"/>
        <w:gridCol w:w="1182"/>
        <w:gridCol w:w="450"/>
        <w:gridCol w:w="74"/>
        <w:gridCol w:w="411"/>
        <w:gridCol w:w="593"/>
        <w:gridCol w:w="15"/>
        <w:gridCol w:w="387"/>
        <w:gridCol w:w="1002"/>
        <w:gridCol w:w="8"/>
        <w:gridCol w:w="600"/>
        <w:gridCol w:w="528"/>
        <w:gridCol w:w="267"/>
        <w:gridCol w:w="636"/>
        <w:gridCol w:w="89"/>
        <w:gridCol w:w="1043"/>
      </w:tblGrid>
      <w:tr w:rsidR="00EE5CB7" w:rsidTr="00774FC9">
        <w:trPr>
          <w:trHeight w:val="614"/>
        </w:trPr>
        <w:tc>
          <w:tcPr>
            <w:tcW w:w="993" w:type="dxa"/>
            <w:gridSpan w:val="2"/>
          </w:tcPr>
          <w:p w:rsidR="00EE5CB7" w:rsidRDefault="00EE5CB7" w:rsidP="00774FC9">
            <w:pPr>
              <w:jc w:val="center"/>
              <w:rPr>
                <w:rFonts w:ascii="宋体" w:eastAsia="宋体" w:hAnsi="宋体"/>
                <w:sz w:val="28"/>
                <w:szCs w:val="28"/>
              </w:rPr>
            </w:pPr>
            <w:r>
              <w:rPr>
                <w:rFonts w:ascii="宋体" w:eastAsia="宋体" w:hAnsi="宋体" w:hint="eastAsia"/>
                <w:sz w:val="28"/>
                <w:szCs w:val="28"/>
              </w:rPr>
              <w:t>姓名</w:t>
            </w:r>
          </w:p>
        </w:tc>
        <w:tc>
          <w:tcPr>
            <w:tcW w:w="1602" w:type="dxa"/>
            <w:gridSpan w:val="4"/>
          </w:tcPr>
          <w:p w:rsidR="00EE5CB7" w:rsidRDefault="00EE5CB7" w:rsidP="00774FC9">
            <w:pPr>
              <w:jc w:val="center"/>
              <w:rPr>
                <w:rFonts w:ascii="宋体" w:eastAsia="宋体" w:hAnsi="宋体"/>
                <w:sz w:val="28"/>
                <w:szCs w:val="28"/>
              </w:rPr>
            </w:pPr>
          </w:p>
        </w:tc>
        <w:tc>
          <w:tcPr>
            <w:tcW w:w="93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性别</w:t>
            </w:r>
          </w:p>
        </w:tc>
        <w:tc>
          <w:tcPr>
            <w:tcW w:w="995" w:type="dxa"/>
            <w:gridSpan w:val="3"/>
          </w:tcPr>
          <w:p w:rsidR="00EE5CB7" w:rsidRDefault="00EE5CB7" w:rsidP="00774FC9">
            <w:pPr>
              <w:jc w:val="center"/>
              <w:rPr>
                <w:rFonts w:ascii="宋体" w:eastAsia="宋体" w:hAnsi="宋体"/>
                <w:sz w:val="28"/>
                <w:szCs w:val="28"/>
              </w:rPr>
            </w:pPr>
          </w:p>
        </w:tc>
        <w:tc>
          <w:tcPr>
            <w:tcW w:w="1002" w:type="dxa"/>
          </w:tcPr>
          <w:p w:rsidR="00EE5CB7" w:rsidRDefault="00EE5CB7" w:rsidP="00774FC9">
            <w:pPr>
              <w:jc w:val="center"/>
              <w:rPr>
                <w:rFonts w:ascii="宋体" w:eastAsia="宋体" w:hAnsi="宋体"/>
                <w:sz w:val="28"/>
                <w:szCs w:val="28"/>
              </w:rPr>
            </w:pPr>
            <w:r>
              <w:rPr>
                <w:rFonts w:ascii="宋体" w:eastAsia="宋体" w:hAnsi="宋体" w:hint="eastAsia"/>
                <w:sz w:val="28"/>
                <w:szCs w:val="28"/>
              </w:rPr>
              <w:t>民族</w:t>
            </w:r>
          </w:p>
        </w:tc>
        <w:tc>
          <w:tcPr>
            <w:tcW w:w="1136" w:type="dxa"/>
            <w:gridSpan w:val="3"/>
          </w:tcPr>
          <w:p w:rsidR="00EE5CB7" w:rsidRDefault="00EE5CB7" w:rsidP="00774FC9">
            <w:pPr>
              <w:jc w:val="center"/>
              <w:rPr>
                <w:rFonts w:ascii="宋体" w:eastAsia="宋体" w:hAnsi="宋体"/>
                <w:sz w:val="28"/>
                <w:szCs w:val="28"/>
              </w:rPr>
            </w:pPr>
          </w:p>
        </w:tc>
        <w:tc>
          <w:tcPr>
            <w:tcW w:w="2035" w:type="dxa"/>
            <w:gridSpan w:val="4"/>
            <w:vMerge w:val="restart"/>
          </w:tcPr>
          <w:p w:rsidR="00EE5CB7" w:rsidRPr="00B6024B" w:rsidRDefault="00EE5CB7" w:rsidP="00774FC9">
            <w:pPr>
              <w:jc w:val="center"/>
              <w:rPr>
                <w:rFonts w:ascii="宋体" w:eastAsia="宋体" w:hAnsi="宋体"/>
                <w:sz w:val="24"/>
                <w:szCs w:val="24"/>
              </w:rPr>
            </w:pPr>
          </w:p>
          <w:p w:rsidR="00EE5CB7" w:rsidRDefault="00EE5CB7" w:rsidP="00774FC9">
            <w:pPr>
              <w:jc w:val="center"/>
              <w:rPr>
                <w:rFonts w:ascii="宋体" w:eastAsia="宋体" w:hAnsi="宋体"/>
                <w:sz w:val="24"/>
                <w:szCs w:val="24"/>
              </w:rPr>
            </w:pPr>
          </w:p>
          <w:p w:rsidR="00EE5CB7" w:rsidRDefault="00EE5CB7" w:rsidP="00774FC9">
            <w:pPr>
              <w:jc w:val="center"/>
              <w:rPr>
                <w:rFonts w:ascii="宋体" w:eastAsia="宋体" w:hAnsi="宋体"/>
                <w:sz w:val="24"/>
                <w:szCs w:val="24"/>
              </w:rPr>
            </w:pPr>
          </w:p>
          <w:p w:rsidR="00EE5CB7" w:rsidRDefault="00EE5CB7" w:rsidP="00774FC9">
            <w:pPr>
              <w:jc w:val="center"/>
              <w:rPr>
                <w:rFonts w:ascii="宋体" w:eastAsia="宋体" w:hAnsi="宋体"/>
                <w:sz w:val="24"/>
                <w:szCs w:val="24"/>
              </w:rPr>
            </w:pPr>
            <w:r>
              <w:rPr>
                <w:rFonts w:ascii="宋体" w:eastAsia="宋体" w:hAnsi="宋体" w:hint="eastAsia"/>
                <w:sz w:val="24"/>
                <w:szCs w:val="24"/>
              </w:rPr>
              <w:t>小二寸近期</w:t>
            </w:r>
          </w:p>
          <w:p w:rsidR="00EE5CB7" w:rsidRPr="00B6024B" w:rsidRDefault="00EE5CB7" w:rsidP="00774FC9">
            <w:pPr>
              <w:jc w:val="center"/>
              <w:rPr>
                <w:rFonts w:ascii="宋体" w:eastAsia="宋体" w:hAnsi="宋体"/>
                <w:sz w:val="24"/>
                <w:szCs w:val="24"/>
              </w:rPr>
            </w:pPr>
            <w:r>
              <w:rPr>
                <w:rFonts w:ascii="宋体" w:eastAsia="宋体" w:hAnsi="宋体" w:hint="eastAsia"/>
                <w:sz w:val="24"/>
                <w:szCs w:val="24"/>
              </w:rPr>
              <w:t>标准红底</w:t>
            </w:r>
            <w:r w:rsidRPr="00B6024B">
              <w:rPr>
                <w:rFonts w:ascii="宋体" w:eastAsia="宋体" w:hAnsi="宋体" w:hint="eastAsia"/>
                <w:sz w:val="24"/>
                <w:szCs w:val="24"/>
              </w:rPr>
              <w:t>照片</w:t>
            </w:r>
          </w:p>
        </w:tc>
      </w:tr>
      <w:tr w:rsidR="00EE5CB7" w:rsidTr="00774FC9">
        <w:trPr>
          <w:trHeight w:val="537"/>
        </w:trPr>
        <w:tc>
          <w:tcPr>
            <w:tcW w:w="1406" w:type="dxa"/>
            <w:gridSpan w:val="4"/>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出生年月</w:t>
            </w:r>
          </w:p>
        </w:tc>
        <w:tc>
          <w:tcPr>
            <w:tcW w:w="2124" w:type="dxa"/>
            <w:gridSpan w:val="5"/>
            <w:tcBorders>
              <w:left w:val="single" w:sz="4" w:space="0" w:color="auto"/>
            </w:tcBorders>
          </w:tcPr>
          <w:p w:rsidR="00EE5CB7" w:rsidRDefault="00EE5CB7" w:rsidP="00774FC9">
            <w:pPr>
              <w:jc w:val="center"/>
              <w:rPr>
                <w:rFonts w:ascii="宋体" w:eastAsia="宋体" w:hAnsi="宋体"/>
                <w:sz w:val="28"/>
                <w:szCs w:val="28"/>
              </w:rPr>
            </w:pPr>
          </w:p>
        </w:tc>
        <w:tc>
          <w:tcPr>
            <w:tcW w:w="1997" w:type="dxa"/>
            <w:gridSpan w:val="4"/>
          </w:tcPr>
          <w:p w:rsidR="00EE5CB7" w:rsidRDefault="00EE5CB7" w:rsidP="00774FC9">
            <w:pPr>
              <w:jc w:val="center"/>
              <w:rPr>
                <w:rFonts w:ascii="宋体" w:eastAsia="宋体" w:hAnsi="宋体"/>
                <w:sz w:val="28"/>
                <w:szCs w:val="28"/>
              </w:rPr>
            </w:pPr>
            <w:r>
              <w:rPr>
                <w:rFonts w:ascii="宋体" w:eastAsia="宋体" w:hAnsi="宋体" w:hint="eastAsia"/>
                <w:sz w:val="28"/>
                <w:szCs w:val="28"/>
              </w:rPr>
              <w:t>政治面貌</w:t>
            </w:r>
          </w:p>
        </w:tc>
        <w:tc>
          <w:tcPr>
            <w:tcW w:w="1136" w:type="dxa"/>
            <w:gridSpan w:val="3"/>
          </w:tcPr>
          <w:p w:rsidR="00EE5CB7" w:rsidRDefault="00EE5CB7" w:rsidP="00774FC9">
            <w:pPr>
              <w:jc w:val="center"/>
              <w:rPr>
                <w:rFonts w:ascii="宋体" w:eastAsia="宋体" w:hAnsi="宋体"/>
                <w:sz w:val="28"/>
                <w:szCs w:val="28"/>
              </w:rPr>
            </w:pPr>
          </w:p>
        </w:tc>
        <w:tc>
          <w:tcPr>
            <w:tcW w:w="2035" w:type="dxa"/>
            <w:gridSpan w:val="4"/>
            <w:vMerge/>
          </w:tcPr>
          <w:p w:rsidR="00EE5CB7" w:rsidRDefault="00EE5CB7" w:rsidP="00774FC9">
            <w:pPr>
              <w:jc w:val="center"/>
              <w:rPr>
                <w:rFonts w:ascii="宋体" w:eastAsia="宋体" w:hAnsi="宋体"/>
                <w:sz w:val="28"/>
                <w:szCs w:val="28"/>
              </w:rPr>
            </w:pPr>
          </w:p>
        </w:tc>
      </w:tr>
      <w:tr w:rsidR="00EE5CB7" w:rsidTr="00774FC9">
        <w:tc>
          <w:tcPr>
            <w:tcW w:w="1406" w:type="dxa"/>
            <w:gridSpan w:val="4"/>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原始学历</w:t>
            </w:r>
          </w:p>
        </w:tc>
        <w:tc>
          <w:tcPr>
            <w:tcW w:w="1189" w:type="dxa"/>
            <w:gridSpan w:val="2"/>
            <w:tcBorders>
              <w:left w:val="single" w:sz="4" w:space="0" w:color="auto"/>
            </w:tcBorders>
          </w:tcPr>
          <w:p w:rsidR="00EE5CB7" w:rsidRDefault="00EE5CB7" w:rsidP="00774FC9">
            <w:pPr>
              <w:jc w:val="center"/>
              <w:rPr>
                <w:rFonts w:ascii="宋体" w:eastAsia="宋体" w:hAnsi="宋体"/>
                <w:sz w:val="28"/>
                <w:szCs w:val="28"/>
              </w:rPr>
            </w:pPr>
          </w:p>
        </w:tc>
        <w:tc>
          <w:tcPr>
            <w:tcW w:w="93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学位</w:t>
            </w:r>
          </w:p>
        </w:tc>
        <w:tc>
          <w:tcPr>
            <w:tcW w:w="995" w:type="dxa"/>
            <w:gridSpan w:val="3"/>
          </w:tcPr>
          <w:p w:rsidR="00EE5CB7" w:rsidRDefault="00EE5CB7" w:rsidP="00774FC9">
            <w:pPr>
              <w:jc w:val="center"/>
              <w:rPr>
                <w:rFonts w:ascii="宋体" w:eastAsia="宋体" w:hAnsi="宋体"/>
                <w:sz w:val="28"/>
                <w:szCs w:val="28"/>
              </w:rPr>
            </w:pPr>
          </w:p>
        </w:tc>
        <w:tc>
          <w:tcPr>
            <w:tcW w:w="1002" w:type="dxa"/>
          </w:tcPr>
          <w:p w:rsidR="00EE5CB7" w:rsidRDefault="00EE5CB7" w:rsidP="00774FC9">
            <w:pPr>
              <w:jc w:val="center"/>
              <w:rPr>
                <w:rFonts w:ascii="宋体" w:eastAsia="宋体" w:hAnsi="宋体"/>
                <w:sz w:val="28"/>
                <w:szCs w:val="28"/>
              </w:rPr>
            </w:pPr>
            <w:r>
              <w:rPr>
                <w:rFonts w:ascii="宋体" w:eastAsia="宋体" w:hAnsi="宋体" w:hint="eastAsia"/>
                <w:sz w:val="28"/>
                <w:szCs w:val="28"/>
              </w:rPr>
              <w:t>专业</w:t>
            </w:r>
          </w:p>
        </w:tc>
        <w:tc>
          <w:tcPr>
            <w:tcW w:w="1136" w:type="dxa"/>
            <w:gridSpan w:val="3"/>
          </w:tcPr>
          <w:p w:rsidR="00EE5CB7" w:rsidRDefault="00EE5CB7" w:rsidP="00774FC9">
            <w:pPr>
              <w:jc w:val="center"/>
              <w:rPr>
                <w:rFonts w:ascii="宋体" w:eastAsia="宋体" w:hAnsi="宋体"/>
                <w:sz w:val="28"/>
                <w:szCs w:val="28"/>
              </w:rPr>
            </w:pPr>
          </w:p>
        </w:tc>
        <w:tc>
          <w:tcPr>
            <w:tcW w:w="2035" w:type="dxa"/>
            <w:gridSpan w:val="4"/>
            <w:vMerge/>
          </w:tcPr>
          <w:p w:rsidR="00EE5CB7" w:rsidRDefault="00EE5CB7" w:rsidP="00774FC9">
            <w:pPr>
              <w:jc w:val="center"/>
              <w:rPr>
                <w:rFonts w:ascii="宋体" w:eastAsia="宋体" w:hAnsi="宋体"/>
                <w:sz w:val="28"/>
                <w:szCs w:val="28"/>
              </w:rPr>
            </w:pPr>
          </w:p>
        </w:tc>
      </w:tr>
      <w:tr w:rsidR="00EE5CB7" w:rsidTr="00774FC9">
        <w:tc>
          <w:tcPr>
            <w:tcW w:w="1406" w:type="dxa"/>
            <w:gridSpan w:val="4"/>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毕业院校</w:t>
            </w:r>
          </w:p>
        </w:tc>
        <w:tc>
          <w:tcPr>
            <w:tcW w:w="2732" w:type="dxa"/>
            <w:gridSpan w:val="7"/>
            <w:tcBorders>
              <w:left w:val="single" w:sz="4" w:space="0" w:color="auto"/>
              <w:right w:val="single" w:sz="4" w:space="0" w:color="auto"/>
            </w:tcBorders>
          </w:tcPr>
          <w:p w:rsidR="00EE5CB7" w:rsidRDefault="00EE5CB7" w:rsidP="00774FC9">
            <w:pPr>
              <w:jc w:val="center"/>
              <w:rPr>
                <w:rFonts w:ascii="宋体" w:eastAsia="宋体" w:hAnsi="宋体"/>
                <w:sz w:val="28"/>
                <w:szCs w:val="28"/>
              </w:rPr>
            </w:pPr>
          </w:p>
        </w:tc>
        <w:tc>
          <w:tcPr>
            <w:tcW w:w="1389" w:type="dxa"/>
            <w:gridSpan w:val="2"/>
            <w:tcBorders>
              <w:left w:val="single" w:sz="4" w:space="0" w:color="auto"/>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毕业时间</w:t>
            </w:r>
          </w:p>
        </w:tc>
        <w:tc>
          <w:tcPr>
            <w:tcW w:w="1136" w:type="dxa"/>
            <w:gridSpan w:val="3"/>
            <w:tcBorders>
              <w:left w:val="single" w:sz="4" w:space="0" w:color="auto"/>
            </w:tcBorders>
          </w:tcPr>
          <w:p w:rsidR="00EE5CB7" w:rsidRDefault="00EE5CB7" w:rsidP="00774FC9">
            <w:pPr>
              <w:jc w:val="center"/>
              <w:rPr>
                <w:rFonts w:ascii="宋体" w:eastAsia="宋体" w:hAnsi="宋体"/>
                <w:sz w:val="28"/>
                <w:szCs w:val="28"/>
              </w:rPr>
            </w:pPr>
          </w:p>
        </w:tc>
        <w:tc>
          <w:tcPr>
            <w:tcW w:w="2035" w:type="dxa"/>
            <w:gridSpan w:val="4"/>
            <w:vMerge/>
          </w:tcPr>
          <w:p w:rsidR="00EE5CB7" w:rsidRDefault="00EE5CB7" w:rsidP="00774FC9">
            <w:pPr>
              <w:jc w:val="center"/>
              <w:rPr>
                <w:rFonts w:ascii="宋体" w:eastAsia="宋体" w:hAnsi="宋体"/>
                <w:sz w:val="28"/>
                <w:szCs w:val="28"/>
              </w:rPr>
            </w:pPr>
          </w:p>
        </w:tc>
      </w:tr>
      <w:tr w:rsidR="00EE5CB7" w:rsidTr="00774FC9">
        <w:trPr>
          <w:trHeight w:val="492"/>
        </w:trPr>
        <w:tc>
          <w:tcPr>
            <w:tcW w:w="1413" w:type="dxa"/>
            <w:gridSpan w:val="5"/>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最后学历</w:t>
            </w:r>
          </w:p>
        </w:tc>
        <w:tc>
          <w:tcPr>
            <w:tcW w:w="1182" w:type="dxa"/>
            <w:tcBorders>
              <w:left w:val="single" w:sz="4" w:space="0" w:color="auto"/>
              <w:right w:val="single" w:sz="4" w:space="0" w:color="auto"/>
            </w:tcBorders>
          </w:tcPr>
          <w:p w:rsidR="00EE5CB7" w:rsidRDefault="00EE5CB7" w:rsidP="00774FC9">
            <w:pPr>
              <w:jc w:val="center"/>
              <w:rPr>
                <w:rFonts w:ascii="宋体" w:eastAsia="宋体" w:hAnsi="宋体"/>
                <w:sz w:val="28"/>
                <w:szCs w:val="28"/>
              </w:rPr>
            </w:pPr>
          </w:p>
        </w:tc>
        <w:tc>
          <w:tcPr>
            <w:tcW w:w="935" w:type="dxa"/>
            <w:gridSpan w:val="3"/>
            <w:tcBorders>
              <w:left w:val="single" w:sz="4" w:space="0" w:color="auto"/>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学位</w:t>
            </w:r>
          </w:p>
        </w:tc>
        <w:tc>
          <w:tcPr>
            <w:tcW w:w="995" w:type="dxa"/>
            <w:gridSpan w:val="3"/>
            <w:tcBorders>
              <w:left w:val="single" w:sz="4" w:space="0" w:color="auto"/>
              <w:right w:val="single" w:sz="4" w:space="0" w:color="auto"/>
            </w:tcBorders>
          </w:tcPr>
          <w:p w:rsidR="00EE5CB7" w:rsidRDefault="00EE5CB7" w:rsidP="00774FC9">
            <w:pPr>
              <w:jc w:val="center"/>
              <w:rPr>
                <w:rFonts w:ascii="宋体" w:eastAsia="宋体" w:hAnsi="宋体"/>
                <w:sz w:val="28"/>
                <w:szCs w:val="28"/>
              </w:rPr>
            </w:pPr>
          </w:p>
        </w:tc>
        <w:tc>
          <w:tcPr>
            <w:tcW w:w="1002" w:type="dxa"/>
            <w:tcBorders>
              <w:left w:val="single" w:sz="4" w:space="0" w:color="auto"/>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专业</w:t>
            </w:r>
          </w:p>
        </w:tc>
        <w:tc>
          <w:tcPr>
            <w:tcW w:w="1136" w:type="dxa"/>
            <w:gridSpan w:val="3"/>
            <w:tcBorders>
              <w:left w:val="single" w:sz="4" w:space="0" w:color="auto"/>
            </w:tcBorders>
          </w:tcPr>
          <w:p w:rsidR="00EE5CB7" w:rsidRDefault="00EE5CB7" w:rsidP="00774FC9">
            <w:pPr>
              <w:jc w:val="center"/>
              <w:rPr>
                <w:rFonts w:ascii="宋体" w:eastAsia="宋体" w:hAnsi="宋体"/>
                <w:sz w:val="28"/>
                <w:szCs w:val="28"/>
              </w:rPr>
            </w:pPr>
          </w:p>
        </w:tc>
        <w:tc>
          <w:tcPr>
            <w:tcW w:w="903" w:type="dxa"/>
            <w:gridSpan w:val="2"/>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职称</w:t>
            </w:r>
          </w:p>
        </w:tc>
        <w:tc>
          <w:tcPr>
            <w:tcW w:w="1132" w:type="dxa"/>
            <w:gridSpan w:val="2"/>
            <w:tcBorders>
              <w:left w:val="single" w:sz="4" w:space="0" w:color="auto"/>
            </w:tcBorders>
          </w:tcPr>
          <w:p w:rsidR="00EE5CB7" w:rsidRDefault="00EE5CB7" w:rsidP="00774FC9">
            <w:pPr>
              <w:jc w:val="center"/>
              <w:rPr>
                <w:rFonts w:ascii="宋体" w:eastAsia="宋体" w:hAnsi="宋体"/>
                <w:sz w:val="28"/>
                <w:szCs w:val="28"/>
              </w:rPr>
            </w:pPr>
          </w:p>
        </w:tc>
      </w:tr>
      <w:tr w:rsidR="00EE5CB7" w:rsidTr="00774FC9">
        <w:tc>
          <w:tcPr>
            <w:tcW w:w="1395" w:type="dxa"/>
            <w:gridSpan w:val="3"/>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毕业院校</w:t>
            </w:r>
          </w:p>
        </w:tc>
        <w:tc>
          <w:tcPr>
            <w:tcW w:w="2728" w:type="dxa"/>
            <w:gridSpan w:val="7"/>
            <w:tcBorders>
              <w:left w:val="single" w:sz="4" w:space="0" w:color="auto"/>
              <w:right w:val="single" w:sz="4" w:space="0" w:color="auto"/>
            </w:tcBorders>
          </w:tcPr>
          <w:p w:rsidR="00EE5CB7" w:rsidRDefault="00EE5CB7" w:rsidP="00774FC9">
            <w:pPr>
              <w:jc w:val="center"/>
              <w:rPr>
                <w:rFonts w:ascii="宋体" w:eastAsia="宋体" w:hAnsi="宋体"/>
                <w:sz w:val="28"/>
                <w:szCs w:val="28"/>
              </w:rPr>
            </w:pPr>
          </w:p>
        </w:tc>
        <w:tc>
          <w:tcPr>
            <w:tcW w:w="1404" w:type="dxa"/>
            <w:gridSpan w:val="3"/>
            <w:tcBorders>
              <w:lef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毕业时间</w:t>
            </w:r>
          </w:p>
        </w:tc>
        <w:tc>
          <w:tcPr>
            <w:tcW w:w="1136" w:type="dxa"/>
            <w:gridSpan w:val="3"/>
          </w:tcPr>
          <w:p w:rsidR="00EE5CB7" w:rsidRDefault="00EE5CB7" w:rsidP="00774FC9">
            <w:pPr>
              <w:jc w:val="center"/>
              <w:rPr>
                <w:rFonts w:ascii="宋体" w:eastAsia="宋体" w:hAnsi="宋体"/>
                <w:sz w:val="28"/>
                <w:szCs w:val="28"/>
              </w:rPr>
            </w:pPr>
          </w:p>
        </w:tc>
        <w:tc>
          <w:tcPr>
            <w:tcW w:w="903" w:type="dxa"/>
            <w:gridSpan w:val="2"/>
            <w:tcBorders>
              <w:right w:val="single" w:sz="4" w:space="0" w:color="auto"/>
            </w:tcBorders>
          </w:tcPr>
          <w:p w:rsidR="00EE5CB7" w:rsidRDefault="00EE5CB7" w:rsidP="00774FC9">
            <w:pPr>
              <w:jc w:val="center"/>
              <w:rPr>
                <w:rFonts w:ascii="宋体" w:eastAsia="宋体" w:hAnsi="宋体"/>
                <w:sz w:val="28"/>
                <w:szCs w:val="28"/>
              </w:rPr>
            </w:pPr>
            <w:r>
              <w:rPr>
                <w:rFonts w:ascii="宋体" w:eastAsia="宋体" w:hAnsi="宋体" w:hint="eastAsia"/>
                <w:sz w:val="28"/>
                <w:szCs w:val="28"/>
              </w:rPr>
              <w:t>特长</w:t>
            </w:r>
          </w:p>
        </w:tc>
        <w:tc>
          <w:tcPr>
            <w:tcW w:w="1132" w:type="dxa"/>
            <w:gridSpan w:val="2"/>
            <w:tcBorders>
              <w:left w:val="single" w:sz="4" w:space="0" w:color="auto"/>
            </w:tcBorders>
          </w:tcPr>
          <w:p w:rsidR="00EE5CB7" w:rsidRDefault="00EE5CB7" w:rsidP="00774FC9">
            <w:pPr>
              <w:jc w:val="center"/>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96"/>
        </w:trPr>
        <w:tc>
          <w:tcPr>
            <w:tcW w:w="139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家庭住址</w:t>
            </w:r>
          </w:p>
        </w:tc>
        <w:tc>
          <w:tcPr>
            <w:tcW w:w="4140" w:type="dxa"/>
            <w:gridSpan w:val="11"/>
          </w:tcPr>
          <w:p w:rsidR="00EE5CB7" w:rsidRDefault="00EE5CB7" w:rsidP="00774FC9">
            <w:pPr>
              <w:jc w:val="center"/>
              <w:rPr>
                <w:rFonts w:ascii="宋体" w:eastAsia="宋体" w:hAnsi="宋体"/>
                <w:sz w:val="28"/>
                <w:szCs w:val="28"/>
              </w:rPr>
            </w:pPr>
          </w:p>
        </w:tc>
        <w:tc>
          <w:tcPr>
            <w:tcW w:w="139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邮政编码</w:t>
            </w:r>
          </w:p>
        </w:tc>
        <w:tc>
          <w:tcPr>
            <w:tcW w:w="1768" w:type="dxa"/>
            <w:gridSpan w:val="3"/>
          </w:tcPr>
          <w:p w:rsidR="00EE5CB7" w:rsidRDefault="00EE5CB7" w:rsidP="00774FC9">
            <w:pPr>
              <w:jc w:val="center"/>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8"/>
        </w:trPr>
        <w:tc>
          <w:tcPr>
            <w:tcW w:w="139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身份证号</w:t>
            </w:r>
          </w:p>
        </w:tc>
        <w:tc>
          <w:tcPr>
            <w:tcW w:w="1650" w:type="dxa"/>
            <w:gridSpan w:val="4"/>
          </w:tcPr>
          <w:p w:rsidR="00EE5CB7" w:rsidRDefault="00EE5CB7" w:rsidP="00774FC9">
            <w:pPr>
              <w:jc w:val="center"/>
              <w:rPr>
                <w:rFonts w:ascii="宋体" w:eastAsia="宋体" w:hAnsi="宋体"/>
                <w:sz w:val="28"/>
                <w:szCs w:val="28"/>
              </w:rPr>
            </w:pPr>
          </w:p>
        </w:tc>
        <w:tc>
          <w:tcPr>
            <w:tcW w:w="1480" w:type="dxa"/>
            <w:gridSpan w:val="5"/>
          </w:tcPr>
          <w:p w:rsidR="00EE5CB7" w:rsidRDefault="00EE5CB7" w:rsidP="00774FC9">
            <w:pPr>
              <w:jc w:val="center"/>
              <w:rPr>
                <w:rFonts w:ascii="宋体" w:eastAsia="宋体" w:hAnsi="宋体"/>
                <w:sz w:val="28"/>
                <w:szCs w:val="28"/>
              </w:rPr>
            </w:pPr>
            <w:r>
              <w:rPr>
                <w:rFonts w:ascii="宋体" w:eastAsia="宋体" w:hAnsi="宋体" w:hint="eastAsia"/>
                <w:sz w:val="28"/>
                <w:szCs w:val="28"/>
              </w:rPr>
              <w:t>固定电话</w:t>
            </w:r>
          </w:p>
        </w:tc>
        <w:tc>
          <w:tcPr>
            <w:tcW w:w="1010" w:type="dxa"/>
            <w:gridSpan w:val="2"/>
          </w:tcPr>
          <w:p w:rsidR="00EE5CB7" w:rsidRDefault="00EE5CB7" w:rsidP="00774FC9">
            <w:pPr>
              <w:jc w:val="center"/>
              <w:rPr>
                <w:rFonts w:ascii="宋体" w:eastAsia="宋体" w:hAnsi="宋体"/>
                <w:sz w:val="28"/>
                <w:szCs w:val="28"/>
              </w:rPr>
            </w:pPr>
          </w:p>
        </w:tc>
        <w:tc>
          <w:tcPr>
            <w:tcW w:w="1128" w:type="dxa"/>
            <w:gridSpan w:val="2"/>
          </w:tcPr>
          <w:p w:rsidR="00EE5CB7" w:rsidRDefault="00EE5CB7" w:rsidP="00774FC9">
            <w:pPr>
              <w:jc w:val="center"/>
              <w:rPr>
                <w:rFonts w:ascii="宋体" w:eastAsia="宋体" w:hAnsi="宋体"/>
                <w:sz w:val="28"/>
                <w:szCs w:val="28"/>
              </w:rPr>
            </w:pPr>
            <w:r>
              <w:rPr>
                <w:rFonts w:ascii="宋体" w:eastAsia="宋体" w:hAnsi="宋体" w:hint="eastAsia"/>
                <w:sz w:val="28"/>
                <w:szCs w:val="28"/>
              </w:rPr>
              <w:t>手机</w:t>
            </w:r>
          </w:p>
        </w:tc>
        <w:tc>
          <w:tcPr>
            <w:tcW w:w="2035" w:type="dxa"/>
            <w:gridSpan w:val="4"/>
          </w:tcPr>
          <w:p w:rsidR="00EE5CB7" w:rsidRDefault="00EE5CB7" w:rsidP="00774FC9">
            <w:pPr>
              <w:jc w:val="center"/>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01"/>
        </w:trPr>
        <w:tc>
          <w:tcPr>
            <w:tcW w:w="1395" w:type="dxa"/>
            <w:gridSpan w:val="3"/>
          </w:tcPr>
          <w:p w:rsidR="00EE5CB7" w:rsidRDefault="00EE5CB7" w:rsidP="00774FC9">
            <w:pPr>
              <w:jc w:val="center"/>
              <w:rPr>
                <w:rFonts w:ascii="宋体" w:eastAsia="宋体" w:hAnsi="宋体"/>
                <w:sz w:val="28"/>
                <w:szCs w:val="28"/>
              </w:rPr>
            </w:pPr>
            <w:r>
              <w:rPr>
                <w:rFonts w:ascii="宋体" w:eastAsia="宋体" w:hAnsi="宋体" w:hint="eastAsia"/>
                <w:sz w:val="28"/>
                <w:szCs w:val="28"/>
              </w:rPr>
              <w:t>报考单位</w:t>
            </w:r>
          </w:p>
        </w:tc>
        <w:tc>
          <w:tcPr>
            <w:tcW w:w="1724" w:type="dxa"/>
            <w:gridSpan w:val="5"/>
          </w:tcPr>
          <w:p w:rsidR="00EE5CB7" w:rsidRDefault="00EE5CB7" w:rsidP="00774FC9">
            <w:pPr>
              <w:jc w:val="center"/>
              <w:rPr>
                <w:rFonts w:ascii="宋体" w:eastAsia="宋体" w:hAnsi="宋体"/>
                <w:sz w:val="28"/>
                <w:szCs w:val="28"/>
              </w:rPr>
            </w:pPr>
          </w:p>
        </w:tc>
        <w:tc>
          <w:tcPr>
            <w:tcW w:w="1406" w:type="dxa"/>
            <w:gridSpan w:val="4"/>
          </w:tcPr>
          <w:p w:rsidR="00EE5CB7" w:rsidRDefault="00EE5CB7" w:rsidP="00774FC9">
            <w:pPr>
              <w:jc w:val="center"/>
              <w:rPr>
                <w:rFonts w:ascii="宋体" w:eastAsia="宋体" w:hAnsi="宋体"/>
                <w:sz w:val="28"/>
                <w:szCs w:val="28"/>
              </w:rPr>
            </w:pPr>
            <w:r>
              <w:rPr>
                <w:rFonts w:ascii="宋体" w:eastAsia="宋体" w:hAnsi="宋体" w:hint="eastAsia"/>
                <w:sz w:val="28"/>
                <w:szCs w:val="28"/>
              </w:rPr>
              <w:t>报考岗位</w:t>
            </w:r>
          </w:p>
        </w:tc>
        <w:tc>
          <w:tcPr>
            <w:tcW w:w="1610" w:type="dxa"/>
            <w:gridSpan w:val="3"/>
          </w:tcPr>
          <w:p w:rsidR="00EE5CB7" w:rsidRDefault="00EE5CB7" w:rsidP="00774FC9">
            <w:pPr>
              <w:jc w:val="center"/>
              <w:rPr>
                <w:rFonts w:ascii="宋体" w:eastAsia="宋体" w:hAnsi="宋体"/>
                <w:sz w:val="28"/>
                <w:szCs w:val="28"/>
              </w:rPr>
            </w:pPr>
          </w:p>
        </w:tc>
        <w:tc>
          <w:tcPr>
            <w:tcW w:w="1520" w:type="dxa"/>
            <w:gridSpan w:val="4"/>
          </w:tcPr>
          <w:p w:rsidR="00EE5CB7" w:rsidRDefault="00EE5CB7" w:rsidP="00774FC9">
            <w:pPr>
              <w:jc w:val="center"/>
              <w:rPr>
                <w:rFonts w:ascii="宋体" w:eastAsia="宋体" w:hAnsi="宋体"/>
                <w:sz w:val="28"/>
                <w:szCs w:val="28"/>
              </w:rPr>
            </w:pPr>
            <w:r>
              <w:rPr>
                <w:rFonts w:ascii="宋体" w:eastAsia="宋体" w:hAnsi="宋体" w:hint="eastAsia"/>
                <w:sz w:val="28"/>
                <w:szCs w:val="28"/>
              </w:rPr>
              <w:t>岗位代码</w:t>
            </w:r>
          </w:p>
        </w:tc>
        <w:tc>
          <w:tcPr>
            <w:tcW w:w="1043" w:type="dxa"/>
          </w:tcPr>
          <w:p w:rsidR="00EE5CB7" w:rsidRDefault="00EE5CB7" w:rsidP="00774FC9">
            <w:pPr>
              <w:jc w:val="center"/>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565"/>
        </w:trPr>
        <w:tc>
          <w:tcPr>
            <w:tcW w:w="870" w:type="dxa"/>
          </w:tcPr>
          <w:p w:rsidR="00EE5CB7" w:rsidRDefault="00EE5CB7" w:rsidP="00774FC9">
            <w:pPr>
              <w:jc w:val="left"/>
              <w:rPr>
                <w:rFonts w:ascii="宋体" w:eastAsia="宋体" w:hAnsi="宋体"/>
                <w:szCs w:val="21"/>
              </w:rPr>
            </w:pPr>
            <w:r>
              <w:rPr>
                <w:rFonts w:ascii="宋体" w:eastAsia="宋体" w:hAnsi="宋体" w:hint="eastAsia"/>
                <w:sz w:val="28"/>
                <w:szCs w:val="28"/>
              </w:rPr>
              <w:t>学习工作经历</w:t>
            </w:r>
          </w:p>
          <w:p w:rsidR="00EE5CB7" w:rsidRPr="005C572C" w:rsidRDefault="00EE5CB7" w:rsidP="00774FC9">
            <w:pPr>
              <w:jc w:val="left"/>
              <w:rPr>
                <w:rFonts w:ascii="宋体" w:eastAsia="宋体" w:hAnsi="宋体"/>
                <w:sz w:val="18"/>
                <w:szCs w:val="18"/>
              </w:rPr>
            </w:pPr>
            <w:r w:rsidRPr="005C572C">
              <w:rPr>
                <w:rFonts w:ascii="宋体" w:eastAsia="宋体" w:hAnsi="宋体" w:hint="eastAsia"/>
                <w:sz w:val="18"/>
                <w:szCs w:val="18"/>
              </w:rPr>
              <w:t xml:space="preserve">（从第一学历开始）  </w:t>
            </w:r>
          </w:p>
        </w:tc>
        <w:tc>
          <w:tcPr>
            <w:tcW w:w="7828" w:type="dxa"/>
            <w:gridSpan w:val="19"/>
          </w:tcPr>
          <w:p w:rsidR="00EE5CB7" w:rsidRDefault="00EE5CB7" w:rsidP="00774FC9">
            <w:pPr>
              <w:jc w:val="left"/>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60"/>
        </w:trPr>
        <w:tc>
          <w:tcPr>
            <w:tcW w:w="870" w:type="dxa"/>
            <w:vAlign w:val="center"/>
          </w:tcPr>
          <w:p w:rsidR="00EE5CB7" w:rsidRDefault="00EE5CB7" w:rsidP="00774FC9">
            <w:pPr>
              <w:jc w:val="center"/>
              <w:rPr>
                <w:rFonts w:ascii="宋体" w:eastAsia="宋体" w:hAnsi="宋体"/>
                <w:sz w:val="28"/>
                <w:szCs w:val="28"/>
              </w:rPr>
            </w:pPr>
            <w:r>
              <w:rPr>
                <w:rFonts w:ascii="宋体" w:eastAsia="宋体" w:hAnsi="宋体" w:hint="eastAsia"/>
                <w:sz w:val="28"/>
                <w:szCs w:val="28"/>
              </w:rPr>
              <w:t>获得荣誉</w:t>
            </w:r>
          </w:p>
        </w:tc>
        <w:tc>
          <w:tcPr>
            <w:tcW w:w="7828" w:type="dxa"/>
            <w:gridSpan w:val="19"/>
          </w:tcPr>
          <w:p w:rsidR="00EE5CB7" w:rsidRDefault="00EE5CB7" w:rsidP="00774FC9">
            <w:pPr>
              <w:jc w:val="left"/>
              <w:rPr>
                <w:rFonts w:ascii="宋体" w:eastAsia="宋体" w:hAnsi="宋体"/>
                <w:sz w:val="28"/>
                <w:szCs w:val="28"/>
              </w:rPr>
            </w:pP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11"/>
        </w:trPr>
        <w:tc>
          <w:tcPr>
            <w:tcW w:w="870" w:type="dxa"/>
          </w:tcPr>
          <w:p w:rsidR="00EE5CB7" w:rsidRDefault="00EE5CB7" w:rsidP="00774FC9">
            <w:pPr>
              <w:jc w:val="left"/>
              <w:rPr>
                <w:rFonts w:ascii="宋体" w:eastAsia="宋体" w:hAnsi="宋体"/>
                <w:sz w:val="28"/>
                <w:szCs w:val="28"/>
              </w:rPr>
            </w:pPr>
            <w:r>
              <w:rPr>
                <w:rFonts w:ascii="宋体" w:eastAsia="宋体" w:hAnsi="宋体" w:hint="eastAsia"/>
                <w:sz w:val="28"/>
                <w:szCs w:val="28"/>
              </w:rPr>
              <w:t>本人承诺</w:t>
            </w:r>
          </w:p>
        </w:tc>
        <w:tc>
          <w:tcPr>
            <w:tcW w:w="7828" w:type="dxa"/>
            <w:gridSpan w:val="19"/>
          </w:tcPr>
          <w:p w:rsidR="00EE5CB7" w:rsidRPr="001D620C" w:rsidRDefault="00EE5CB7" w:rsidP="00774FC9">
            <w:pPr>
              <w:ind w:firstLineChars="200" w:firstLine="420"/>
              <w:jc w:val="left"/>
              <w:rPr>
                <w:rFonts w:ascii="宋体" w:eastAsia="宋体" w:hAnsi="宋体"/>
                <w:szCs w:val="21"/>
              </w:rPr>
            </w:pPr>
            <w:r w:rsidRPr="001D620C">
              <w:rPr>
                <w:rFonts w:ascii="宋体" w:eastAsia="宋体" w:hAnsi="宋体" w:hint="eastAsia"/>
                <w:szCs w:val="21"/>
              </w:rPr>
              <w:t>本报名表所填写的信息准确无误，所提交的证件、资料和照片真实有效，若有虚假，所产生的一切后果由本人承担。</w:t>
            </w:r>
          </w:p>
          <w:p w:rsidR="00EE5CB7" w:rsidRDefault="00EE5CB7" w:rsidP="00774FC9">
            <w:pPr>
              <w:ind w:firstLineChars="250" w:firstLine="525"/>
              <w:jc w:val="left"/>
              <w:rPr>
                <w:rFonts w:ascii="宋体" w:eastAsia="宋体" w:hAnsi="宋体"/>
                <w:sz w:val="28"/>
                <w:szCs w:val="28"/>
              </w:rPr>
            </w:pPr>
            <w:r w:rsidRPr="001D620C">
              <w:rPr>
                <w:rFonts w:ascii="宋体" w:eastAsia="宋体" w:hAnsi="宋体" w:hint="eastAsia"/>
                <w:szCs w:val="21"/>
              </w:rPr>
              <w:t xml:space="preserve">报名人（签名）：           </w:t>
            </w:r>
            <w:r>
              <w:rPr>
                <w:rFonts w:ascii="宋体" w:eastAsia="宋体" w:hAnsi="宋体" w:hint="eastAsia"/>
                <w:szCs w:val="21"/>
              </w:rPr>
              <w:t xml:space="preserve">           </w:t>
            </w:r>
            <w:r w:rsidRPr="001D620C">
              <w:rPr>
                <w:rFonts w:ascii="宋体" w:eastAsia="宋体" w:hAnsi="宋体" w:hint="eastAsia"/>
                <w:szCs w:val="21"/>
              </w:rPr>
              <w:t xml:space="preserve">  年   月   日</w:t>
            </w:r>
          </w:p>
        </w:tc>
      </w:tr>
      <w:tr w:rsidR="00EE5CB7" w:rsidTr="00774F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9"/>
        </w:trPr>
        <w:tc>
          <w:tcPr>
            <w:tcW w:w="870" w:type="dxa"/>
          </w:tcPr>
          <w:p w:rsidR="00EE5CB7" w:rsidRDefault="00EE5CB7" w:rsidP="00774FC9">
            <w:pPr>
              <w:jc w:val="left"/>
              <w:rPr>
                <w:rFonts w:ascii="宋体" w:eastAsia="宋体" w:hAnsi="宋体"/>
                <w:sz w:val="28"/>
                <w:szCs w:val="28"/>
              </w:rPr>
            </w:pPr>
            <w:r>
              <w:rPr>
                <w:rFonts w:ascii="宋体" w:eastAsia="宋体" w:hAnsi="宋体" w:hint="eastAsia"/>
                <w:sz w:val="28"/>
                <w:szCs w:val="28"/>
              </w:rPr>
              <w:t>审核意见</w:t>
            </w:r>
          </w:p>
        </w:tc>
        <w:tc>
          <w:tcPr>
            <w:tcW w:w="7828" w:type="dxa"/>
            <w:gridSpan w:val="19"/>
          </w:tcPr>
          <w:p w:rsidR="00EE5CB7" w:rsidRDefault="00EE5CB7" w:rsidP="00774FC9">
            <w:pPr>
              <w:ind w:firstLineChars="300" w:firstLine="840"/>
              <w:jc w:val="left"/>
              <w:rPr>
                <w:rFonts w:ascii="宋体" w:eastAsia="宋体" w:hAnsi="宋体"/>
                <w:sz w:val="28"/>
                <w:szCs w:val="28"/>
              </w:rPr>
            </w:pPr>
            <w:r>
              <w:rPr>
                <w:rFonts w:ascii="宋体" w:eastAsia="宋体" w:hAnsi="宋体" w:hint="eastAsia"/>
                <w:sz w:val="28"/>
                <w:szCs w:val="28"/>
              </w:rPr>
              <w:t xml:space="preserve">          审查人（签名）：</w:t>
            </w:r>
          </w:p>
          <w:p w:rsidR="00EE5CB7" w:rsidRDefault="00EE5CB7" w:rsidP="00774FC9">
            <w:pPr>
              <w:ind w:firstLineChars="350" w:firstLine="980"/>
              <w:jc w:val="left"/>
              <w:rPr>
                <w:rFonts w:ascii="宋体" w:eastAsia="宋体" w:hAnsi="宋体"/>
                <w:sz w:val="28"/>
                <w:szCs w:val="28"/>
              </w:rPr>
            </w:pPr>
            <w:r>
              <w:rPr>
                <w:rFonts w:ascii="宋体" w:eastAsia="宋体" w:hAnsi="宋体" w:hint="eastAsia"/>
                <w:sz w:val="28"/>
                <w:szCs w:val="28"/>
              </w:rPr>
              <w:t xml:space="preserve">         复核人（签名）：           年  月  日</w:t>
            </w:r>
          </w:p>
        </w:tc>
      </w:tr>
    </w:tbl>
    <w:p w:rsidR="00EE5CB7" w:rsidRPr="00EE5CB7" w:rsidRDefault="00EE5CB7" w:rsidP="00EE5CB7">
      <w:pPr>
        <w:jc w:val="left"/>
        <w:rPr>
          <w:rFonts w:ascii="宋体" w:hAnsi="宋体"/>
          <w:sz w:val="18"/>
          <w:szCs w:val="18"/>
        </w:rPr>
      </w:pPr>
      <w:r w:rsidRPr="00AA2C06">
        <w:rPr>
          <w:rFonts w:ascii="宋体" w:hAnsi="宋体" w:hint="eastAsia"/>
          <w:sz w:val="18"/>
          <w:szCs w:val="18"/>
        </w:rPr>
        <w:t>注：此表除</w:t>
      </w:r>
      <w:r>
        <w:rPr>
          <w:rFonts w:ascii="宋体" w:hAnsi="宋体" w:hint="eastAsia"/>
          <w:sz w:val="18"/>
          <w:szCs w:val="18"/>
        </w:rPr>
        <w:t>审核意见由负责资格审查的工作人员填写外，其它项目均由报考者填写，</w:t>
      </w:r>
      <w:r w:rsidRPr="00AA2C06">
        <w:rPr>
          <w:rFonts w:ascii="宋体" w:hAnsi="宋体" w:hint="eastAsia"/>
          <w:sz w:val="18"/>
          <w:szCs w:val="18"/>
        </w:rPr>
        <w:t>填写时使用正楷或打字</w:t>
      </w:r>
      <w:r>
        <w:rPr>
          <w:rFonts w:ascii="宋体" w:hAnsi="宋体" w:hint="eastAsia"/>
          <w:sz w:val="18"/>
          <w:szCs w:val="18"/>
        </w:rPr>
        <w:t>，由招聘组织单位存档备查。</w:t>
      </w:r>
    </w:p>
    <w:sectPr w:rsidR="00EE5CB7" w:rsidRPr="00EE5CB7" w:rsidSect="005965EA">
      <w:pgSz w:w="11906" w:h="16838"/>
      <w:pgMar w:top="1440" w:right="1800" w:bottom="1440" w:left="1800"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7AA" w:rsidRDefault="005D07AA" w:rsidP="003117E4">
      <w:r>
        <w:separator/>
      </w:r>
    </w:p>
  </w:endnote>
  <w:endnote w:type="continuationSeparator" w:id="1">
    <w:p w:rsidR="005D07AA" w:rsidRDefault="005D07AA" w:rsidP="003117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7AA" w:rsidRDefault="005D07AA" w:rsidP="003117E4">
      <w:r>
        <w:separator/>
      </w:r>
    </w:p>
  </w:footnote>
  <w:footnote w:type="continuationSeparator" w:id="1">
    <w:p w:rsidR="005D07AA" w:rsidRDefault="005D07AA" w:rsidP="003117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nderlineTabInNumList/>
  </w:compat>
  <w:rsids>
    <w:rsidRoot w:val="00A56A43"/>
    <w:rsid w:val="000303BD"/>
    <w:rsid w:val="00046AF7"/>
    <w:rsid w:val="00060A8C"/>
    <w:rsid w:val="00090F89"/>
    <w:rsid w:val="000968CA"/>
    <w:rsid w:val="00102004"/>
    <w:rsid w:val="00116191"/>
    <w:rsid w:val="00164DD4"/>
    <w:rsid w:val="00180DE5"/>
    <w:rsid w:val="0018336A"/>
    <w:rsid w:val="001C5A0B"/>
    <w:rsid w:val="00260EE8"/>
    <w:rsid w:val="0029226D"/>
    <w:rsid w:val="002C6CCD"/>
    <w:rsid w:val="002D13C8"/>
    <w:rsid w:val="002F3330"/>
    <w:rsid w:val="003117E4"/>
    <w:rsid w:val="003142ED"/>
    <w:rsid w:val="00384643"/>
    <w:rsid w:val="00395556"/>
    <w:rsid w:val="003B3576"/>
    <w:rsid w:val="003F4974"/>
    <w:rsid w:val="004415F2"/>
    <w:rsid w:val="00472DF5"/>
    <w:rsid w:val="0048296A"/>
    <w:rsid w:val="004E293B"/>
    <w:rsid w:val="004E6814"/>
    <w:rsid w:val="004F2256"/>
    <w:rsid w:val="004F4E71"/>
    <w:rsid w:val="00543043"/>
    <w:rsid w:val="005965EA"/>
    <w:rsid w:val="005C110E"/>
    <w:rsid w:val="005D07AA"/>
    <w:rsid w:val="006E75BA"/>
    <w:rsid w:val="007961AF"/>
    <w:rsid w:val="007B0E36"/>
    <w:rsid w:val="007E59E6"/>
    <w:rsid w:val="007F2340"/>
    <w:rsid w:val="00805A7E"/>
    <w:rsid w:val="00840F78"/>
    <w:rsid w:val="00882E93"/>
    <w:rsid w:val="008978C1"/>
    <w:rsid w:val="008E52BE"/>
    <w:rsid w:val="0091642E"/>
    <w:rsid w:val="009461C3"/>
    <w:rsid w:val="0095463C"/>
    <w:rsid w:val="00A56A43"/>
    <w:rsid w:val="00A66372"/>
    <w:rsid w:val="00A91BF7"/>
    <w:rsid w:val="00AC6ABC"/>
    <w:rsid w:val="00B16726"/>
    <w:rsid w:val="00B63B03"/>
    <w:rsid w:val="00BB526D"/>
    <w:rsid w:val="00C260A3"/>
    <w:rsid w:val="00C469FA"/>
    <w:rsid w:val="00C70374"/>
    <w:rsid w:val="00CD0E6C"/>
    <w:rsid w:val="00CD6D36"/>
    <w:rsid w:val="00D237D9"/>
    <w:rsid w:val="00D258AE"/>
    <w:rsid w:val="00D465E5"/>
    <w:rsid w:val="00D82A8F"/>
    <w:rsid w:val="00DA1F5E"/>
    <w:rsid w:val="00E20498"/>
    <w:rsid w:val="00ED5351"/>
    <w:rsid w:val="00EE5CB7"/>
    <w:rsid w:val="00F30A25"/>
    <w:rsid w:val="00F30FDF"/>
    <w:rsid w:val="00F7788B"/>
    <w:rsid w:val="00F85741"/>
    <w:rsid w:val="00FA1BED"/>
    <w:rsid w:val="00FD2294"/>
    <w:rsid w:val="00FD4902"/>
    <w:rsid w:val="00FE5BB3"/>
    <w:rsid w:val="07A100C9"/>
    <w:rsid w:val="0EE80A56"/>
    <w:rsid w:val="0F845B7A"/>
    <w:rsid w:val="19152142"/>
    <w:rsid w:val="1AEE388F"/>
    <w:rsid w:val="1AFA1480"/>
    <w:rsid w:val="27797196"/>
    <w:rsid w:val="28B525F8"/>
    <w:rsid w:val="295B0C65"/>
    <w:rsid w:val="29A86C47"/>
    <w:rsid w:val="2BED4096"/>
    <w:rsid w:val="2DD15531"/>
    <w:rsid w:val="30D32688"/>
    <w:rsid w:val="3B017F3F"/>
    <w:rsid w:val="417D65D5"/>
    <w:rsid w:val="420F386D"/>
    <w:rsid w:val="4D105F11"/>
    <w:rsid w:val="4FBD6991"/>
    <w:rsid w:val="50345256"/>
    <w:rsid w:val="51FC3A8E"/>
    <w:rsid w:val="5EBC6070"/>
    <w:rsid w:val="60620D80"/>
    <w:rsid w:val="662C3B06"/>
    <w:rsid w:val="698F781E"/>
    <w:rsid w:val="6A7451AC"/>
    <w:rsid w:val="727A7426"/>
    <w:rsid w:val="734D40F4"/>
    <w:rsid w:val="77016DF5"/>
    <w:rsid w:val="77EF68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locked="1"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5E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5965EA"/>
    <w:rPr>
      <w:sz w:val="18"/>
      <w:szCs w:val="18"/>
    </w:rPr>
  </w:style>
  <w:style w:type="paragraph" w:styleId="a4">
    <w:name w:val="footer"/>
    <w:basedOn w:val="a"/>
    <w:link w:val="Char0"/>
    <w:uiPriority w:val="99"/>
    <w:qFormat/>
    <w:rsid w:val="005965EA"/>
    <w:pPr>
      <w:tabs>
        <w:tab w:val="center" w:pos="4153"/>
        <w:tab w:val="right" w:pos="8306"/>
      </w:tabs>
      <w:snapToGrid w:val="0"/>
      <w:jc w:val="left"/>
    </w:pPr>
    <w:rPr>
      <w:sz w:val="18"/>
      <w:szCs w:val="18"/>
    </w:rPr>
  </w:style>
  <w:style w:type="paragraph" w:styleId="a5">
    <w:name w:val="header"/>
    <w:basedOn w:val="a"/>
    <w:link w:val="Char1"/>
    <w:uiPriority w:val="99"/>
    <w:qFormat/>
    <w:rsid w:val="005965EA"/>
    <w:pPr>
      <w:pBdr>
        <w:bottom w:val="single" w:sz="6" w:space="1" w:color="auto"/>
      </w:pBdr>
      <w:tabs>
        <w:tab w:val="center" w:pos="4153"/>
        <w:tab w:val="right" w:pos="8306"/>
      </w:tabs>
      <w:snapToGrid w:val="0"/>
      <w:jc w:val="center"/>
    </w:pPr>
    <w:rPr>
      <w:sz w:val="18"/>
      <w:szCs w:val="18"/>
    </w:rPr>
  </w:style>
  <w:style w:type="paragraph" w:styleId="a6">
    <w:name w:val="Normal (Web)"/>
    <w:basedOn w:val="a"/>
    <w:link w:val="Char2"/>
    <w:uiPriority w:val="99"/>
    <w:qFormat/>
    <w:rsid w:val="005965EA"/>
    <w:pPr>
      <w:widowControl/>
      <w:spacing w:before="100" w:beforeAutospacing="1" w:after="100" w:afterAutospacing="1"/>
      <w:jc w:val="left"/>
    </w:pPr>
    <w:rPr>
      <w:rFonts w:ascii="宋体" w:hAnsi="宋体" w:cs="宋体"/>
      <w:kern w:val="0"/>
      <w:sz w:val="24"/>
      <w:szCs w:val="24"/>
    </w:rPr>
  </w:style>
  <w:style w:type="character" w:styleId="a7">
    <w:name w:val="Hyperlink"/>
    <w:basedOn w:val="a0"/>
    <w:uiPriority w:val="99"/>
    <w:qFormat/>
    <w:rsid w:val="005965EA"/>
    <w:rPr>
      <w:rFonts w:cs="Times New Roman"/>
      <w:color w:val="0000FF"/>
      <w:u w:val="single"/>
    </w:rPr>
  </w:style>
  <w:style w:type="character" w:customStyle="1" w:styleId="Char0">
    <w:name w:val="页脚 Char"/>
    <w:basedOn w:val="a0"/>
    <w:link w:val="a4"/>
    <w:uiPriority w:val="99"/>
    <w:semiHidden/>
    <w:qFormat/>
    <w:locked/>
    <w:rsid w:val="005965EA"/>
    <w:rPr>
      <w:rFonts w:cs="Times New Roman"/>
      <w:sz w:val="18"/>
      <w:szCs w:val="18"/>
    </w:rPr>
  </w:style>
  <w:style w:type="character" w:customStyle="1" w:styleId="Char1">
    <w:name w:val="页眉 Char"/>
    <w:basedOn w:val="a0"/>
    <w:link w:val="a5"/>
    <w:uiPriority w:val="99"/>
    <w:semiHidden/>
    <w:qFormat/>
    <w:locked/>
    <w:rsid w:val="005965EA"/>
    <w:rPr>
      <w:rFonts w:cs="Times New Roman"/>
      <w:sz w:val="18"/>
      <w:szCs w:val="18"/>
    </w:rPr>
  </w:style>
  <w:style w:type="paragraph" w:customStyle="1" w:styleId="1">
    <w:name w:val="样式1"/>
    <w:basedOn w:val="a6"/>
    <w:link w:val="1Char"/>
    <w:uiPriority w:val="99"/>
    <w:qFormat/>
    <w:rsid w:val="005965EA"/>
    <w:pPr>
      <w:shd w:val="clear" w:color="auto" w:fill="FFFFFF"/>
      <w:spacing w:before="0" w:beforeAutospacing="0" w:after="0" w:afterAutospacing="0" w:line="276" w:lineRule="atLeast"/>
      <w:ind w:firstLine="323"/>
    </w:pPr>
    <w:rPr>
      <w:sz w:val="32"/>
      <w:szCs w:val="32"/>
    </w:rPr>
  </w:style>
  <w:style w:type="character" w:customStyle="1" w:styleId="Char2">
    <w:name w:val="普通(网站) Char"/>
    <w:basedOn w:val="a0"/>
    <w:link w:val="a6"/>
    <w:uiPriority w:val="99"/>
    <w:qFormat/>
    <w:locked/>
    <w:rsid w:val="005965EA"/>
    <w:rPr>
      <w:rFonts w:ascii="宋体" w:eastAsia="宋体" w:hAnsi="宋体" w:cs="宋体"/>
      <w:kern w:val="0"/>
      <w:sz w:val="24"/>
      <w:szCs w:val="24"/>
    </w:rPr>
  </w:style>
  <w:style w:type="character" w:customStyle="1" w:styleId="1Char">
    <w:name w:val="样式1 Char"/>
    <w:basedOn w:val="Char2"/>
    <w:link w:val="1"/>
    <w:uiPriority w:val="99"/>
    <w:qFormat/>
    <w:locked/>
    <w:rsid w:val="005965EA"/>
    <w:rPr>
      <w:sz w:val="32"/>
      <w:szCs w:val="32"/>
      <w:shd w:val="clear" w:color="auto" w:fill="FFFFFF"/>
    </w:rPr>
  </w:style>
  <w:style w:type="character" w:customStyle="1" w:styleId="Char">
    <w:name w:val="批注框文本 Char"/>
    <w:basedOn w:val="a0"/>
    <w:link w:val="a3"/>
    <w:uiPriority w:val="99"/>
    <w:semiHidden/>
    <w:qFormat/>
    <w:locked/>
    <w:rsid w:val="005965EA"/>
    <w:rPr>
      <w:rFonts w:cs="Times New Roman"/>
      <w:sz w:val="2"/>
    </w:rPr>
  </w:style>
  <w:style w:type="table" w:styleId="a8">
    <w:name w:val="Table Grid"/>
    <w:basedOn w:val="a1"/>
    <w:uiPriority w:val="59"/>
    <w:qFormat/>
    <w:locked/>
    <w:rsid w:val="00DA1F5E"/>
    <w:rPr>
      <w:rFonts w:asciiTheme="minorHAnsi" w:eastAsiaTheme="minorEastAsia"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348</Words>
  <Characters>1989</Characters>
  <Application>Microsoft Office Word</Application>
  <DocSecurity>0</DocSecurity>
  <Lines>16</Lines>
  <Paragraphs>4</Paragraphs>
  <ScaleCrop>false</ScaleCrop>
  <Company>ms</Company>
  <LinksUpToDate>false</LinksUpToDate>
  <CharactersWithSpaces>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huigu</dc:creator>
  <cp:lastModifiedBy>A</cp:lastModifiedBy>
  <cp:revision>6</cp:revision>
  <cp:lastPrinted>2017-07-10T11:19:00Z</cp:lastPrinted>
  <dcterms:created xsi:type="dcterms:W3CDTF">2017-07-19T00:59:00Z</dcterms:created>
  <dcterms:modified xsi:type="dcterms:W3CDTF">2017-07-19T04:38:00Z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